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D49" w:rsidRPr="00E5029A" w:rsidRDefault="00E52D49" w:rsidP="00106C51">
      <w:pPr>
        <w:pStyle w:val="Title"/>
        <w:ind w:left="-567"/>
        <w:rPr>
          <w:rFonts w:ascii="SL_Times New Roman" w:hAnsi="SL_Times New Roman" w:cs="SL_Times New Roman"/>
          <w:b/>
          <w:bCs/>
          <w:sz w:val="24"/>
          <w:szCs w:val="24"/>
        </w:rPr>
      </w:pPr>
      <w:r w:rsidRPr="00E5029A">
        <w:rPr>
          <w:rFonts w:ascii="SL_Times New Roman" w:hAnsi="SL_Times New Roman" w:cs="SL_Times New Roman"/>
          <w:b/>
          <w:bCs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4.25pt;height:794.25pt">
            <v:imagedata r:id="rId5" o:title="" croptop="4905f" cropleft="10489f"/>
          </v:shape>
        </w:pict>
      </w:r>
    </w:p>
    <w:p w:rsidR="00E52D49" w:rsidRDefault="00E52D49" w:rsidP="00106C51">
      <w:pPr>
        <w:shd w:val="clear" w:color="auto" w:fill="FFFFFF"/>
        <w:ind w:right="14"/>
        <w:jc w:val="both"/>
        <w:rPr>
          <w:sz w:val="24"/>
          <w:szCs w:val="24"/>
        </w:rPr>
      </w:pPr>
      <w:r>
        <w:rPr>
          <w:sz w:val="24"/>
          <w:szCs w:val="24"/>
        </w:rPr>
        <w:t>стандартизированные работы по русскому языку, математике, окружающему миру.</w:t>
      </w:r>
    </w:p>
    <w:p w:rsidR="00E52D49" w:rsidRDefault="00E52D49" w:rsidP="00106C51">
      <w:pPr>
        <w:shd w:val="clear" w:color="auto" w:fill="FFFFFF"/>
        <w:ind w:left="142" w:right="14"/>
        <w:jc w:val="both"/>
        <w:rPr>
          <w:sz w:val="24"/>
          <w:szCs w:val="24"/>
        </w:rPr>
      </w:pPr>
      <w:r>
        <w:rPr>
          <w:sz w:val="24"/>
          <w:szCs w:val="24"/>
        </w:rPr>
        <w:t>* материалы, характеризирующие достижения обучающихся в рамках внеучебной деятельности (результаты участия в олимпиадах, конкурсах, выставках, смотрах, спортивных мероприятиях и т.д.)</w:t>
      </w:r>
    </w:p>
    <w:p w:rsidR="00E52D49" w:rsidRDefault="00E52D49" w:rsidP="00106C51">
      <w:pPr>
        <w:shd w:val="clear" w:color="auto" w:fill="FFFFFF"/>
        <w:ind w:right="14" w:firstLine="720"/>
        <w:jc w:val="both"/>
        <w:rPr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 xml:space="preserve">2.6. Форму текущего контроля успеваемости определяет учитель с учетом контингента обучающихся, содержания учебного материала и используемых им </w:t>
      </w:r>
      <w:r>
        <w:rPr>
          <w:color w:val="000000"/>
          <w:spacing w:val="-3"/>
          <w:sz w:val="24"/>
          <w:szCs w:val="24"/>
        </w:rPr>
        <w:t xml:space="preserve">образовательных технологий. Избранная форма текущего контроля отражается в </w:t>
      </w:r>
      <w:r>
        <w:rPr>
          <w:color w:val="000000"/>
          <w:spacing w:val="-9"/>
          <w:sz w:val="24"/>
          <w:szCs w:val="24"/>
        </w:rPr>
        <w:t>рабочих программах по предмету.</w:t>
      </w:r>
    </w:p>
    <w:p w:rsidR="00E52D49" w:rsidRDefault="00E52D49" w:rsidP="00106C51">
      <w:pPr>
        <w:shd w:val="clear" w:color="auto" w:fill="FFFFFF"/>
        <w:ind w:right="14"/>
        <w:jc w:val="both"/>
        <w:rPr>
          <w:color w:val="000000"/>
          <w:spacing w:val="-3"/>
          <w:sz w:val="24"/>
          <w:szCs w:val="24"/>
        </w:rPr>
      </w:pPr>
      <w:r>
        <w:rPr>
          <w:color w:val="000000"/>
          <w:spacing w:val="-9"/>
          <w:sz w:val="24"/>
          <w:szCs w:val="24"/>
        </w:rPr>
        <w:t xml:space="preserve">Администрация школы осуществляет контроль за </w:t>
      </w:r>
      <w:r>
        <w:rPr>
          <w:color w:val="000000"/>
          <w:spacing w:val="-3"/>
          <w:sz w:val="24"/>
          <w:szCs w:val="24"/>
        </w:rPr>
        <w:t xml:space="preserve">текущей успеваемостью согласно утвержденному графику контрольных работ по </w:t>
      </w:r>
      <w:r>
        <w:rPr>
          <w:color w:val="000000"/>
          <w:spacing w:val="-14"/>
          <w:sz w:val="24"/>
          <w:szCs w:val="24"/>
        </w:rPr>
        <w:t>предметам учебного плана.</w:t>
      </w:r>
    </w:p>
    <w:p w:rsidR="00E52D49" w:rsidRDefault="00E52D49" w:rsidP="00F25248">
      <w:pPr>
        <w:shd w:val="clear" w:color="auto" w:fill="FFFFFF"/>
        <w:ind w:firstLine="720"/>
        <w:jc w:val="both"/>
        <w:rPr>
          <w:sz w:val="24"/>
          <w:szCs w:val="24"/>
        </w:rPr>
      </w:pPr>
      <w:r>
        <w:rPr>
          <w:color w:val="000000"/>
          <w:spacing w:val="-10"/>
          <w:sz w:val="24"/>
          <w:szCs w:val="24"/>
        </w:rPr>
        <w:t xml:space="preserve">2.7. </w:t>
      </w:r>
      <w:r>
        <w:rPr>
          <w:sz w:val="24"/>
          <w:szCs w:val="24"/>
        </w:rPr>
        <w:t xml:space="preserve">Текущий контроль успеваемости  осуществляется учителями-предметниками по следующей системе оценок: </w:t>
      </w:r>
      <w:r>
        <w:rPr>
          <w:color w:val="000000"/>
          <w:spacing w:val="-14"/>
          <w:sz w:val="24"/>
          <w:szCs w:val="24"/>
        </w:rPr>
        <w:t>5 – «отлично», 4 – «хорошо», 3 – «удовлетворительно», 2 – «неудовлетворительно».</w:t>
      </w:r>
      <w:r>
        <w:rPr>
          <w:sz w:val="24"/>
          <w:szCs w:val="24"/>
        </w:rPr>
        <w:t xml:space="preserve"> Учитель, проверяя и оценивая работы (в том числе контрольные), устные ответы обучающихся, достигнутые навыки и  умения, выставляет отметку в электронный классный журнал.</w:t>
      </w:r>
    </w:p>
    <w:p w:rsidR="00E52D49" w:rsidRDefault="00E52D49" w:rsidP="00106C51">
      <w:pPr>
        <w:shd w:val="clear" w:color="auto" w:fill="FFFFFF"/>
        <w:ind w:right="19" w:firstLine="667"/>
        <w:jc w:val="both"/>
        <w:rPr>
          <w:color w:val="000000"/>
          <w:spacing w:val="-14"/>
          <w:sz w:val="24"/>
          <w:szCs w:val="24"/>
        </w:rPr>
      </w:pPr>
      <w:r>
        <w:rPr>
          <w:color w:val="000000"/>
          <w:spacing w:val="-9"/>
          <w:sz w:val="24"/>
          <w:szCs w:val="24"/>
        </w:rPr>
        <w:t xml:space="preserve">2.8. Контрольные, практические, лабораторные работы, работы по развитию </w:t>
      </w:r>
      <w:r>
        <w:rPr>
          <w:color w:val="000000"/>
          <w:spacing w:val="-10"/>
          <w:sz w:val="24"/>
          <w:szCs w:val="24"/>
        </w:rPr>
        <w:t xml:space="preserve">речи проводятся учителем в соответствии с календарно-тематическим </w:t>
      </w:r>
      <w:r>
        <w:rPr>
          <w:color w:val="000000"/>
          <w:spacing w:val="-14"/>
          <w:sz w:val="24"/>
          <w:szCs w:val="24"/>
        </w:rPr>
        <w:t>планированием, представленным в рабочей программе.</w:t>
      </w:r>
    </w:p>
    <w:p w:rsidR="00E52D49" w:rsidRDefault="00E52D49" w:rsidP="00F25248">
      <w:pPr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2.9. </w:t>
      </w:r>
      <w:r w:rsidRPr="001748DA">
        <w:rPr>
          <w:color w:val="000000"/>
          <w:sz w:val="24"/>
          <w:szCs w:val="24"/>
        </w:rPr>
        <w:t xml:space="preserve">При выставлении оценок по итогам четверти учитывается наличие достаточного количества текущих оценок, позволяющих оценить результативность обучения обучающихся: если предмет изучается в течение одного часа в неделю, количество текущих оценок должно быть не менее трех. Количество текущих оценок изменяется соответственно увеличению количества учебных часов в неделю. </w:t>
      </w:r>
      <w:r>
        <w:rPr>
          <w:sz w:val="24"/>
          <w:szCs w:val="24"/>
        </w:rPr>
        <w:t xml:space="preserve">Четвертные </w:t>
      </w:r>
      <w:r w:rsidRPr="001748DA">
        <w:rPr>
          <w:sz w:val="24"/>
          <w:szCs w:val="24"/>
        </w:rPr>
        <w:t xml:space="preserve">отметки должны быть выставлены объективно. В электронном журнале средняя оценка за период формируется автоматически. Оценку за период выставляет учитель-предметник, выбирая из контекстного меню. </w:t>
      </w:r>
    </w:p>
    <w:p w:rsidR="00E52D49" w:rsidRDefault="00E52D49" w:rsidP="00F2524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2.10. Учитель-предметник за три дня до окончания  учебного года выставляет в электронном классном журнале годовые отметки по предмету. </w:t>
      </w:r>
    </w:p>
    <w:p w:rsidR="00E52D49" w:rsidRDefault="00E52D49" w:rsidP="00106C51">
      <w:pPr>
        <w:shd w:val="clear" w:color="auto" w:fill="FFFFFF"/>
        <w:ind w:right="19" w:firstLine="667"/>
        <w:jc w:val="both"/>
        <w:rPr>
          <w:color w:val="000000"/>
          <w:spacing w:val="-14"/>
          <w:sz w:val="24"/>
          <w:szCs w:val="24"/>
        </w:rPr>
      </w:pPr>
    </w:p>
    <w:p w:rsidR="00E52D49" w:rsidRPr="00F25248" w:rsidRDefault="00E52D49" w:rsidP="00F25248">
      <w:pPr>
        <w:pStyle w:val="20"/>
        <w:numPr>
          <w:ilvl w:val="0"/>
          <w:numId w:val="1"/>
        </w:numPr>
        <w:shd w:val="clear" w:color="auto" w:fill="auto"/>
        <w:spacing w:before="0" w:line="240" w:lineRule="auto"/>
        <w:ind w:left="142" w:firstLine="0"/>
        <w:jc w:val="center"/>
        <w:rPr>
          <w:sz w:val="24"/>
          <w:szCs w:val="24"/>
        </w:rPr>
      </w:pPr>
      <w:r w:rsidRPr="00F25248">
        <w:rPr>
          <w:sz w:val="24"/>
          <w:szCs w:val="24"/>
        </w:rPr>
        <w:t>Порядок и формы проведения промежуточной аттестации</w:t>
      </w:r>
    </w:p>
    <w:p w:rsidR="00E52D49" w:rsidRPr="00FA751B" w:rsidRDefault="00E52D49" w:rsidP="00F25248">
      <w:pPr>
        <w:pStyle w:val="20"/>
        <w:numPr>
          <w:ilvl w:val="1"/>
          <w:numId w:val="1"/>
        </w:numPr>
        <w:shd w:val="clear" w:color="auto" w:fill="auto"/>
        <w:tabs>
          <w:tab w:val="left" w:pos="883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Промежуточная аттестация обучающихся проводится после освоения учебных программ соответствующего класса и является обязательной во 1-9 классах.</w:t>
      </w:r>
    </w:p>
    <w:p w:rsidR="00E52D49" w:rsidRPr="00FA751B" w:rsidRDefault="00E52D49" w:rsidP="00F25248">
      <w:pPr>
        <w:pStyle w:val="20"/>
        <w:numPr>
          <w:ilvl w:val="1"/>
          <w:numId w:val="1"/>
        </w:numPr>
        <w:shd w:val="clear" w:color="auto" w:fill="auto"/>
        <w:tabs>
          <w:tab w:val="left" w:pos="771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Промежуточная аттестация проводится в конце учебного года.</w:t>
      </w:r>
    </w:p>
    <w:p w:rsidR="00E52D49" w:rsidRPr="00FA751B" w:rsidRDefault="00E52D49" w:rsidP="00F25248">
      <w:pPr>
        <w:pStyle w:val="20"/>
        <w:numPr>
          <w:ilvl w:val="1"/>
          <w:numId w:val="1"/>
        </w:numPr>
        <w:shd w:val="clear" w:color="auto" w:fill="auto"/>
        <w:tabs>
          <w:tab w:val="left" w:pos="771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Промежуточная аттестация может проводиться в следующих формах:</w:t>
      </w:r>
    </w:p>
    <w:p w:rsidR="00E52D49" w:rsidRPr="00FA751B" w:rsidRDefault="00E52D49" w:rsidP="00F25248">
      <w:pPr>
        <w:pStyle w:val="20"/>
        <w:numPr>
          <w:ilvl w:val="0"/>
          <w:numId w:val="2"/>
        </w:numPr>
        <w:shd w:val="clear" w:color="auto" w:fill="auto"/>
        <w:tabs>
          <w:tab w:val="left" w:pos="683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контрольная работа;</w:t>
      </w:r>
    </w:p>
    <w:p w:rsidR="00E52D49" w:rsidRPr="00FA751B" w:rsidRDefault="00E52D49" w:rsidP="00F25248">
      <w:pPr>
        <w:pStyle w:val="20"/>
        <w:numPr>
          <w:ilvl w:val="0"/>
          <w:numId w:val="2"/>
        </w:numPr>
        <w:shd w:val="clear" w:color="auto" w:fill="auto"/>
        <w:tabs>
          <w:tab w:val="left" w:pos="683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диктант с грамматическим заданием;</w:t>
      </w:r>
    </w:p>
    <w:p w:rsidR="00E52D49" w:rsidRPr="00FA751B" w:rsidRDefault="00E52D49" w:rsidP="00F25248">
      <w:pPr>
        <w:pStyle w:val="20"/>
        <w:numPr>
          <w:ilvl w:val="0"/>
          <w:numId w:val="2"/>
        </w:numPr>
        <w:shd w:val="clear" w:color="auto" w:fill="auto"/>
        <w:tabs>
          <w:tab w:val="left" w:pos="683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контрольный срез;</w:t>
      </w:r>
    </w:p>
    <w:p w:rsidR="00E52D49" w:rsidRPr="00FA751B" w:rsidRDefault="00E52D49" w:rsidP="00F25248">
      <w:pPr>
        <w:pStyle w:val="20"/>
        <w:numPr>
          <w:ilvl w:val="0"/>
          <w:numId w:val="2"/>
        </w:numPr>
        <w:shd w:val="clear" w:color="auto" w:fill="auto"/>
        <w:tabs>
          <w:tab w:val="left" w:pos="683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изложение с творческим заданием;</w:t>
      </w:r>
    </w:p>
    <w:p w:rsidR="00E52D49" w:rsidRPr="00FA751B" w:rsidRDefault="00E52D49" w:rsidP="00F25248">
      <w:pPr>
        <w:pStyle w:val="20"/>
        <w:numPr>
          <w:ilvl w:val="0"/>
          <w:numId w:val="2"/>
        </w:numPr>
        <w:shd w:val="clear" w:color="auto" w:fill="auto"/>
        <w:tabs>
          <w:tab w:val="left" w:pos="683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сочинение с творческим заданием;</w:t>
      </w:r>
    </w:p>
    <w:p w:rsidR="00E52D49" w:rsidRPr="00FA751B" w:rsidRDefault="00E52D49" w:rsidP="00F25248">
      <w:pPr>
        <w:pStyle w:val="20"/>
        <w:numPr>
          <w:ilvl w:val="0"/>
          <w:numId w:val="2"/>
        </w:numPr>
        <w:shd w:val="clear" w:color="auto" w:fill="auto"/>
        <w:tabs>
          <w:tab w:val="left" w:pos="683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тестирование ;</w:t>
      </w:r>
    </w:p>
    <w:p w:rsidR="00E52D49" w:rsidRPr="00FA751B" w:rsidRDefault="00E52D49" w:rsidP="00F25248">
      <w:pPr>
        <w:pStyle w:val="20"/>
        <w:numPr>
          <w:ilvl w:val="0"/>
          <w:numId w:val="2"/>
        </w:numPr>
        <w:shd w:val="clear" w:color="auto" w:fill="auto"/>
        <w:tabs>
          <w:tab w:val="left" w:pos="683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работа над текстом;</w:t>
      </w:r>
    </w:p>
    <w:p w:rsidR="00E52D49" w:rsidRPr="00FA751B" w:rsidRDefault="00E52D49" w:rsidP="00F25248">
      <w:pPr>
        <w:pStyle w:val="20"/>
        <w:numPr>
          <w:ilvl w:val="0"/>
          <w:numId w:val="2"/>
        </w:numPr>
        <w:shd w:val="clear" w:color="auto" w:fill="auto"/>
        <w:tabs>
          <w:tab w:val="left" w:pos="683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тест и работа над текстом;</w:t>
      </w:r>
    </w:p>
    <w:p w:rsidR="00E52D49" w:rsidRPr="00FA751B" w:rsidRDefault="00E52D49" w:rsidP="00F25248">
      <w:pPr>
        <w:pStyle w:val="20"/>
        <w:numPr>
          <w:ilvl w:val="0"/>
          <w:numId w:val="2"/>
        </w:numPr>
        <w:shd w:val="clear" w:color="auto" w:fill="auto"/>
        <w:tabs>
          <w:tab w:val="left" w:pos="683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практические навыки;</w:t>
      </w:r>
    </w:p>
    <w:p w:rsidR="00E52D49" w:rsidRPr="00FA751B" w:rsidRDefault="00E52D49" w:rsidP="00F25248">
      <w:pPr>
        <w:pStyle w:val="20"/>
        <w:numPr>
          <w:ilvl w:val="0"/>
          <w:numId w:val="2"/>
        </w:numPr>
        <w:shd w:val="clear" w:color="auto" w:fill="auto"/>
        <w:tabs>
          <w:tab w:val="left" w:pos="683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итоговая работа;</w:t>
      </w:r>
    </w:p>
    <w:p w:rsidR="00E52D49" w:rsidRPr="00FA751B" w:rsidRDefault="00E52D49" w:rsidP="00F25248">
      <w:pPr>
        <w:pStyle w:val="20"/>
        <w:numPr>
          <w:ilvl w:val="0"/>
          <w:numId w:val="2"/>
        </w:numPr>
        <w:shd w:val="clear" w:color="auto" w:fill="auto"/>
        <w:tabs>
          <w:tab w:val="left" w:pos="683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практическая работа;</w:t>
      </w:r>
    </w:p>
    <w:p w:rsidR="00E52D49" w:rsidRPr="00FA751B" w:rsidRDefault="00E52D49" w:rsidP="00F25248">
      <w:pPr>
        <w:pStyle w:val="20"/>
        <w:numPr>
          <w:ilvl w:val="0"/>
          <w:numId w:val="2"/>
        </w:numPr>
        <w:shd w:val="clear" w:color="auto" w:fill="auto"/>
        <w:tabs>
          <w:tab w:val="left" w:pos="683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защита проектной работы;</w:t>
      </w:r>
    </w:p>
    <w:p w:rsidR="00E52D49" w:rsidRPr="00FA751B" w:rsidRDefault="00E52D49" w:rsidP="00F25248">
      <w:pPr>
        <w:pStyle w:val="20"/>
        <w:numPr>
          <w:ilvl w:val="0"/>
          <w:numId w:val="2"/>
        </w:numPr>
        <w:shd w:val="clear" w:color="auto" w:fill="auto"/>
        <w:tabs>
          <w:tab w:val="left" w:pos="683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выставление годовой отметки (ВГО);</w:t>
      </w:r>
    </w:p>
    <w:p w:rsidR="00E52D49" w:rsidRPr="00FA751B" w:rsidRDefault="00E52D49" w:rsidP="00F25248">
      <w:pPr>
        <w:pStyle w:val="20"/>
        <w:numPr>
          <w:ilvl w:val="0"/>
          <w:numId w:val="2"/>
        </w:numPr>
        <w:shd w:val="clear" w:color="auto" w:fill="auto"/>
        <w:tabs>
          <w:tab w:val="left" w:pos="683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устный опрос;</w:t>
      </w:r>
    </w:p>
    <w:p w:rsidR="00E52D49" w:rsidRPr="00FA751B" w:rsidRDefault="00E52D49" w:rsidP="00F25248">
      <w:pPr>
        <w:pStyle w:val="20"/>
        <w:numPr>
          <w:ilvl w:val="0"/>
          <w:numId w:val="2"/>
        </w:numPr>
        <w:shd w:val="clear" w:color="auto" w:fill="auto"/>
        <w:tabs>
          <w:tab w:val="left" w:pos="683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зачет.</w:t>
      </w:r>
    </w:p>
    <w:p w:rsidR="00E52D49" w:rsidRPr="00FA751B" w:rsidRDefault="00E52D49" w:rsidP="00F25248">
      <w:pPr>
        <w:pStyle w:val="20"/>
        <w:shd w:val="clear" w:color="auto" w:fill="auto"/>
        <w:tabs>
          <w:tab w:val="left" w:pos="683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</w:p>
    <w:p w:rsidR="00E52D49" w:rsidRDefault="00E52D49" w:rsidP="00F25248">
      <w:pPr>
        <w:pStyle w:val="20"/>
        <w:numPr>
          <w:ilvl w:val="1"/>
          <w:numId w:val="1"/>
        </w:numPr>
        <w:shd w:val="clear" w:color="auto" w:fill="auto"/>
        <w:tabs>
          <w:tab w:val="left" w:pos="683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Ф</w:t>
      </w:r>
      <w:r w:rsidRPr="00FA751B">
        <w:rPr>
          <w:b w:val="0"/>
          <w:sz w:val="24"/>
          <w:szCs w:val="24"/>
        </w:rPr>
        <w:t>орм</w:t>
      </w:r>
      <w:r>
        <w:rPr>
          <w:b w:val="0"/>
          <w:sz w:val="24"/>
          <w:szCs w:val="24"/>
        </w:rPr>
        <w:t>ы</w:t>
      </w:r>
      <w:r w:rsidRPr="00FA751B">
        <w:rPr>
          <w:b w:val="0"/>
          <w:sz w:val="24"/>
          <w:szCs w:val="24"/>
        </w:rPr>
        <w:t xml:space="preserve"> проведения промежуточной аттестации  для каждого класса и для каждого предмета</w:t>
      </w:r>
      <w:r>
        <w:rPr>
          <w:b w:val="0"/>
          <w:sz w:val="24"/>
          <w:szCs w:val="24"/>
        </w:rPr>
        <w:t xml:space="preserve"> </w:t>
      </w:r>
      <w:r w:rsidRPr="00FA751B">
        <w:rPr>
          <w:b w:val="0"/>
          <w:sz w:val="24"/>
          <w:szCs w:val="24"/>
        </w:rPr>
        <w:t>указывается в приложении к учебному плану и вместе с ним принимается педагогическим советом и утверждается директором школы.</w:t>
      </w:r>
    </w:p>
    <w:p w:rsidR="00E52D49" w:rsidRPr="00F25248" w:rsidRDefault="00E52D49" w:rsidP="00F25248">
      <w:pPr>
        <w:numPr>
          <w:ilvl w:val="1"/>
          <w:numId w:val="1"/>
        </w:numPr>
        <w:autoSpaceDE/>
        <w:autoSpaceDN/>
        <w:adjustRightInd/>
        <w:ind w:left="142" w:firstLine="0"/>
        <w:jc w:val="both"/>
        <w:rPr>
          <w:bCs/>
          <w:sz w:val="24"/>
        </w:rPr>
      </w:pPr>
      <w:r w:rsidRPr="00F25248">
        <w:rPr>
          <w:bCs/>
          <w:sz w:val="24"/>
        </w:rPr>
        <w:t xml:space="preserve">Конкретная форма проведения промежуточной аттестации или ее проведение на основе выставления годовых оценок (далее - ВГО) для каждого класса и для каждого предмета определяется на педагогическим совете после </w:t>
      </w:r>
      <w:r w:rsidRPr="00F25248">
        <w:rPr>
          <w:bCs/>
          <w:sz w:val="24"/>
          <w:lang w:val="en-US"/>
        </w:rPr>
        <w:t>III</w:t>
      </w:r>
      <w:r w:rsidRPr="00F25248">
        <w:rPr>
          <w:bCs/>
          <w:sz w:val="24"/>
        </w:rPr>
        <w:t xml:space="preserve"> четверти на основании итогов трех четвертей и утверждается директором школы.</w:t>
      </w:r>
    </w:p>
    <w:p w:rsidR="00E52D49" w:rsidRPr="00FA751B" w:rsidRDefault="00E52D49" w:rsidP="00F25248">
      <w:pPr>
        <w:pStyle w:val="20"/>
        <w:numPr>
          <w:ilvl w:val="2"/>
          <w:numId w:val="1"/>
        </w:numPr>
        <w:shd w:val="clear" w:color="auto" w:fill="auto"/>
        <w:tabs>
          <w:tab w:val="left" w:pos="733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 xml:space="preserve">Проведение промежуточной аттестации на основе ВГО предполагает выставление годовой оценки на основе четвертных оценок, </w:t>
      </w:r>
      <w:r w:rsidRPr="00DD419D">
        <w:rPr>
          <w:b w:val="0"/>
          <w:sz w:val="24"/>
          <w:szCs w:val="24"/>
        </w:rPr>
        <w:t>документом учета результатов ВГО является сводная ведомость успеваемости</w:t>
      </w:r>
      <w:r w:rsidRPr="00FA751B">
        <w:rPr>
          <w:b w:val="0"/>
          <w:sz w:val="24"/>
          <w:szCs w:val="24"/>
        </w:rPr>
        <w:t xml:space="preserve"> учащихся за каждый учебный год</w:t>
      </w:r>
      <w:r>
        <w:rPr>
          <w:b w:val="0"/>
          <w:sz w:val="24"/>
          <w:szCs w:val="24"/>
        </w:rPr>
        <w:t xml:space="preserve"> и протокол</w:t>
      </w:r>
      <w:r w:rsidRPr="00FA751B">
        <w:rPr>
          <w:b w:val="0"/>
          <w:sz w:val="24"/>
          <w:szCs w:val="24"/>
        </w:rPr>
        <w:t>, которая прошивается и заверяется директором школы.</w:t>
      </w:r>
    </w:p>
    <w:p w:rsidR="00E52D49" w:rsidRPr="002150F5" w:rsidRDefault="00E52D49" w:rsidP="00F25248">
      <w:pPr>
        <w:pStyle w:val="20"/>
        <w:numPr>
          <w:ilvl w:val="1"/>
          <w:numId w:val="1"/>
        </w:numPr>
        <w:tabs>
          <w:tab w:val="left" w:pos="541"/>
        </w:tabs>
        <w:spacing w:before="0" w:line="240" w:lineRule="auto"/>
        <w:ind w:left="142" w:firstLine="0"/>
        <w:jc w:val="both"/>
      </w:pPr>
      <w:r w:rsidRPr="002150F5">
        <w:rPr>
          <w:b w:val="0"/>
          <w:sz w:val="24"/>
          <w:szCs w:val="24"/>
        </w:rPr>
        <w:t>При составлении расписания промежуточной атт</w:t>
      </w:r>
      <w:bookmarkStart w:id="0" w:name="_GoBack"/>
      <w:bookmarkEnd w:id="0"/>
      <w:r w:rsidRPr="002150F5">
        <w:rPr>
          <w:b w:val="0"/>
          <w:sz w:val="24"/>
          <w:szCs w:val="24"/>
        </w:rPr>
        <w:t xml:space="preserve">естации предусматривается, что в один день проводится не более </w:t>
      </w:r>
      <w:r>
        <w:rPr>
          <w:b w:val="0"/>
          <w:sz w:val="24"/>
          <w:szCs w:val="24"/>
        </w:rPr>
        <w:t>двух аттестационных мероприятий</w:t>
      </w:r>
      <w:r w:rsidRPr="002150F5">
        <w:rPr>
          <w:b w:val="0"/>
          <w:sz w:val="24"/>
          <w:szCs w:val="24"/>
        </w:rPr>
        <w:t xml:space="preserve"> в каждом классе (не учитывая ВГО).</w:t>
      </w:r>
      <w:r>
        <w:rPr>
          <w:b w:val="0"/>
          <w:sz w:val="24"/>
          <w:szCs w:val="24"/>
        </w:rPr>
        <w:t xml:space="preserve"> </w:t>
      </w:r>
      <w:r w:rsidRPr="002150F5">
        <w:rPr>
          <w:b w:val="0"/>
          <w:sz w:val="24"/>
        </w:rPr>
        <w:t>Расписание проведения годовой промежуточной аттестации доводится до сведения педагогов, обучающихся и их родителей (законных представителей) не позднее, чем за две недели до начала аттестации.</w:t>
      </w:r>
    </w:p>
    <w:p w:rsidR="00E52D49" w:rsidRPr="00FA751B" w:rsidRDefault="00E52D49" w:rsidP="00F25248">
      <w:pPr>
        <w:pStyle w:val="20"/>
        <w:numPr>
          <w:ilvl w:val="2"/>
          <w:numId w:val="1"/>
        </w:numPr>
        <w:shd w:val="clear" w:color="auto" w:fill="auto"/>
        <w:tabs>
          <w:tab w:val="left" w:pos="733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 xml:space="preserve">Документом учета результатов промежуточной аттестации </w:t>
      </w:r>
      <w:r w:rsidRPr="00DD419D">
        <w:rPr>
          <w:b w:val="0"/>
          <w:sz w:val="24"/>
          <w:szCs w:val="24"/>
        </w:rPr>
        <w:t>в формах, отличных от ВГО</w:t>
      </w:r>
      <w:r w:rsidRPr="00FA751B">
        <w:rPr>
          <w:b w:val="0"/>
          <w:sz w:val="24"/>
          <w:szCs w:val="24"/>
        </w:rPr>
        <w:t>, является протокол о результатах промежуточной аттестации по данному предмету, который подпи</w:t>
      </w:r>
      <w:r>
        <w:rPr>
          <w:b w:val="0"/>
          <w:sz w:val="24"/>
          <w:szCs w:val="24"/>
        </w:rPr>
        <w:t xml:space="preserve">сывается учителем-предметником и </w:t>
      </w:r>
      <w:r w:rsidRPr="00FA751B">
        <w:rPr>
          <w:b w:val="0"/>
          <w:sz w:val="24"/>
          <w:szCs w:val="24"/>
        </w:rPr>
        <w:t>ассистентом;</w:t>
      </w:r>
    </w:p>
    <w:p w:rsidR="00E52D49" w:rsidRPr="00FA751B" w:rsidRDefault="00E52D49" w:rsidP="00F25248">
      <w:pPr>
        <w:pStyle w:val="20"/>
        <w:numPr>
          <w:ilvl w:val="1"/>
          <w:numId w:val="1"/>
        </w:numPr>
        <w:shd w:val="clear" w:color="auto" w:fill="auto"/>
        <w:tabs>
          <w:tab w:val="left" w:pos="883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 xml:space="preserve">К промежуточной аттестации допускаются все обучающиеся. Учащиеся, обучающиеся по индивидуальным учебным планам, аттестуются только по предметам, включённым в этот план. </w:t>
      </w:r>
    </w:p>
    <w:p w:rsidR="00E52D49" w:rsidRPr="00FA751B" w:rsidRDefault="00E52D49" w:rsidP="00F25248">
      <w:pPr>
        <w:pStyle w:val="20"/>
        <w:numPr>
          <w:ilvl w:val="1"/>
          <w:numId w:val="1"/>
        </w:numPr>
        <w:shd w:val="clear" w:color="auto" w:fill="auto"/>
        <w:tabs>
          <w:tab w:val="left" w:pos="683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Аттестационные материалы разрабатываются учителями, согласно выбранной форме в соответствии с требованиями минимума содержания образования по данному предмету, и утверждаются руководителем методического объединения предметной области.</w:t>
      </w:r>
    </w:p>
    <w:p w:rsidR="00E52D49" w:rsidRDefault="00E52D49" w:rsidP="00F25248">
      <w:pPr>
        <w:pStyle w:val="20"/>
        <w:numPr>
          <w:ilvl w:val="1"/>
          <w:numId w:val="1"/>
        </w:numPr>
        <w:tabs>
          <w:tab w:val="left" w:pos="142"/>
        </w:tabs>
        <w:spacing w:before="0"/>
        <w:ind w:left="142" w:firstLine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Анализы</w:t>
      </w:r>
      <w:r w:rsidRPr="00D528D1">
        <w:rPr>
          <w:b w:val="0"/>
          <w:sz w:val="24"/>
          <w:szCs w:val="24"/>
        </w:rPr>
        <w:t xml:space="preserve"> итоговых контрольных работ</w:t>
      </w:r>
      <w:r>
        <w:rPr>
          <w:b w:val="0"/>
          <w:sz w:val="24"/>
          <w:szCs w:val="24"/>
        </w:rPr>
        <w:t xml:space="preserve"> промежуточной аттестации</w:t>
      </w:r>
      <w:r w:rsidRPr="00D528D1">
        <w:rPr>
          <w:b w:val="0"/>
          <w:sz w:val="24"/>
          <w:szCs w:val="24"/>
        </w:rPr>
        <w:t xml:space="preserve"> (и сами работы - в течение</w:t>
      </w:r>
      <w:r>
        <w:rPr>
          <w:b w:val="0"/>
          <w:sz w:val="24"/>
          <w:szCs w:val="24"/>
        </w:rPr>
        <w:t xml:space="preserve"> </w:t>
      </w:r>
      <w:r w:rsidRPr="00D528D1">
        <w:rPr>
          <w:b w:val="0"/>
          <w:sz w:val="24"/>
          <w:szCs w:val="24"/>
        </w:rPr>
        <w:t xml:space="preserve">одного года) хранятся у </w:t>
      </w:r>
      <w:r>
        <w:rPr>
          <w:b w:val="0"/>
          <w:sz w:val="24"/>
          <w:szCs w:val="24"/>
        </w:rPr>
        <w:t xml:space="preserve">заместителя </w:t>
      </w:r>
      <w:r w:rsidRPr="00D528D1">
        <w:rPr>
          <w:b w:val="0"/>
          <w:sz w:val="24"/>
          <w:szCs w:val="24"/>
        </w:rPr>
        <w:t>директора</w:t>
      </w:r>
      <w:r>
        <w:rPr>
          <w:b w:val="0"/>
          <w:sz w:val="24"/>
          <w:szCs w:val="24"/>
        </w:rPr>
        <w:t xml:space="preserve"> по учебной работе</w:t>
      </w:r>
      <w:r w:rsidRPr="00D528D1">
        <w:rPr>
          <w:b w:val="0"/>
          <w:sz w:val="24"/>
          <w:szCs w:val="24"/>
        </w:rPr>
        <w:t xml:space="preserve"> и используются для анализа итогов учебного года и планирования управления образовательным процессом на следующий учебный год.</w:t>
      </w:r>
      <w:r>
        <w:rPr>
          <w:b w:val="0"/>
          <w:sz w:val="24"/>
          <w:szCs w:val="24"/>
        </w:rPr>
        <w:t xml:space="preserve"> Протоколы хранятся 3 года. </w:t>
      </w:r>
    </w:p>
    <w:p w:rsidR="00E52D49" w:rsidRPr="00FA751B" w:rsidRDefault="00E52D49" w:rsidP="00F25248">
      <w:pPr>
        <w:pStyle w:val="20"/>
        <w:numPr>
          <w:ilvl w:val="1"/>
          <w:numId w:val="1"/>
        </w:numPr>
        <w:shd w:val="clear" w:color="auto" w:fill="auto"/>
        <w:tabs>
          <w:tab w:val="left" w:pos="541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D528D1">
        <w:rPr>
          <w:b w:val="0"/>
          <w:sz w:val="24"/>
          <w:szCs w:val="24"/>
        </w:rPr>
        <w:t xml:space="preserve">Итоги годовой промежуточной аттестации обсуждаются на заседаниях методических объединений учителей и педагогического совета </w:t>
      </w:r>
      <w:r>
        <w:rPr>
          <w:b w:val="0"/>
          <w:sz w:val="24"/>
          <w:szCs w:val="24"/>
        </w:rPr>
        <w:t>школы</w:t>
      </w:r>
      <w:r w:rsidRPr="00D528D1">
        <w:rPr>
          <w:b w:val="0"/>
          <w:sz w:val="24"/>
          <w:szCs w:val="24"/>
        </w:rPr>
        <w:t>.</w:t>
      </w:r>
    </w:p>
    <w:p w:rsidR="00E52D49" w:rsidRPr="00FA751B" w:rsidRDefault="00E52D49" w:rsidP="00F25248">
      <w:pPr>
        <w:pStyle w:val="20"/>
        <w:numPr>
          <w:ilvl w:val="1"/>
          <w:numId w:val="1"/>
        </w:numPr>
        <w:shd w:val="clear" w:color="auto" w:fill="auto"/>
        <w:tabs>
          <w:tab w:val="left" w:pos="683"/>
        </w:tabs>
        <w:spacing w:before="0" w:after="90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Промежуточная аттестация проводится в учебное время, продолжительность зависит от формы аттестации.</w:t>
      </w:r>
      <w:r w:rsidRPr="00FA751B">
        <w:rPr>
          <w:b w:val="0"/>
          <w:sz w:val="24"/>
          <w:szCs w:val="24"/>
        </w:rPr>
        <w:tab/>
      </w:r>
      <w:r w:rsidRPr="00FA751B">
        <w:rPr>
          <w:b w:val="0"/>
          <w:sz w:val="24"/>
          <w:szCs w:val="24"/>
        </w:rPr>
        <w:tab/>
      </w:r>
    </w:p>
    <w:p w:rsidR="00E52D49" w:rsidRDefault="00E52D49" w:rsidP="00F25248">
      <w:pPr>
        <w:pStyle w:val="20"/>
        <w:numPr>
          <w:ilvl w:val="1"/>
          <w:numId w:val="1"/>
        </w:numPr>
        <w:shd w:val="clear" w:color="auto" w:fill="auto"/>
        <w:tabs>
          <w:tab w:val="left" w:pos="683"/>
        </w:tabs>
        <w:spacing w:before="0" w:after="73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Результаты аттестации оцениваются по пятибалльной системе. Отметки за все устные формы</w:t>
      </w:r>
      <w:r>
        <w:rPr>
          <w:b w:val="0"/>
          <w:sz w:val="24"/>
          <w:szCs w:val="24"/>
        </w:rPr>
        <w:t xml:space="preserve"> </w:t>
      </w:r>
      <w:r w:rsidRPr="00FA751B">
        <w:rPr>
          <w:b w:val="0"/>
          <w:sz w:val="24"/>
          <w:szCs w:val="24"/>
        </w:rPr>
        <w:t>объявляются обучающимся после завершения опроса всех аттестуемых.</w:t>
      </w:r>
    </w:p>
    <w:p w:rsidR="00E52D49" w:rsidRPr="00FA751B" w:rsidRDefault="00E52D49" w:rsidP="00F25248">
      <w:pPr>
        <w:pStyle w:val="20"/>
        <w:numPr>
          <w:ilvl w:val="1"/>
          <w:numId w:val="1"/>
        </w:numPr>
        <w:shd w:val="clear" w:color="auto" w:fill="auto"/>
        <w:tabs>
          <w:tab w:val="left" w:pos="656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Отметка за промежуточную аттестацию выставляется в журнале до отметки за четверть.</w:t>
      </w:r>
    </w:p>
    <w:p w:rsidR="00E52D49" w:rsidRPr="00FA751B" w:rsidRDefault="00E52D49" w:rsidP="00F25248">
      <w:pPr>
        <w:pStyle w:val="20"/>
        <w:numPr>
          <w:ilvl w:val="1"/>
          <w:numId w:val="1"/>
        </w:numPr>
        <w:shd w:val="clear" w:color="auto" w:fill="auto"/>
        <w:tabs>
          <w:tab w:val="left" w:pos="666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6D125A">
        <w:rPr>
          <w:b w:val="0"/>
          <w:sz w:val="24"/>
          <w:szCs w:val="24"/>
        </w:rPr>
        <w:t>Отметка за год по предмету выставляется на основании отметок за четверти с учетом результатов промежуточной аттестации. При неудовлетворительной отметке в ходе промежуточной аттестации обучающемуся не может быть выставлена положительная годовая отметка.</w:t>
      </w:r>
    </w:p>
    <w:p w:rsidR="00E52D49" w:rsidRPr="00FA751B" w:rsidRDefault="00E52D49" w:rsidP="00F25248">
      <w:pPr>
        <w:pStyle w:val="20"/>
        <w:numPr>
          <w:ilvl w:val="1"/>
          <w:numId w:val="1"/>
        </w:numPr>
        <w:shd w:val="clear" w:color="auto" w:fill="auto"/>
        <w:tabs>
          <w:tab w:val="left" w:pos="666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Неудовлетворительные результаты промежуточной аттестации по одному или нескольким учебным предметам образовательной программы или непрохождение промежуточной аттестации при отсутствии уважительных причин признаются академической задолженностью.</w:t>
      </w:r>
    </w:p>
    <w:p w:rsidR="00E52D49" w:rsidRPr="00FA751B" w:rsidRDefault="00E52D49" w:rsidP="00F25248">
      <w:pPr>
        <w:pStyle w:val="20"/>
        <w:numPr>
          <w:ilvl w:val="1"/>
          <w:numId w:val="1"/>
        </w:numPr>
        <w:shd w:val="clear" w:color="auto" w:fill="auto"/>
        <w:tabs>
          <w:tab w:val="left" w:pos="666"/>
        </w:tabs>
        <w:spacing w:before="0" w:after="66" w:line="240" w:lineRule="auto"/>
        <w:ind w:left="142" w:firstLine="0"/>
        <w:jc w:val="both"/>
        <w:rPr>
          <w:sz w:val="24"/>
          <w:szCs w:val="24"/>
        </w:rPr>
      </w:pPr>
      <w:r w:rsidRPr="00FA751B">
        <w:rPr>
          <w:rStyle w:val="2Exact"/>
          <w:bCs w:val="0"/>
          <w:sz w:val="24"/>
          <w:szCs w:val="24"/>
        </w:rPr>
        <w:t xml:space="preserve">Обучающиеся, не прошедшие промежуточную аттестацию </w:t>
      </w:r>
      <w:r w:rsidRPr="00FA751B">
        <w:rPr>
          <w:rStyle w:val="29pt"/>
          <w:bCs w:val="0"/>
          <w:sz w:val="24"/>
          <w:szCs w:val="24"/>
        </w:rPr>
        <w:t xml:space="preserve">по предмету в назначенный день проходят </w:t>
      </w:r>
      <w:r w:rsidRPr="00FA751B">
        <w:rPr>
          <w:rStyle w:val="2Exact"/>
          <w:bCs w:val="0"/>
          <w:sz w:val="24"/>
          <w:szCs w:val="24"/>
        </w:rPr>
        <w:t>ее в резервный день. При этом результаты резервного дня заносятся в общий единый протокол о результатах промежуточной аттестации по данному предмету.</w:t>
      </w:r>
      <w:r w:rsidRPr="00FA751B">
        <w:rPr>
          <w:rStyle w:val="2Exact"/>
          <w:bCs w:val="0"/>
          <w:sz w:val="24"/>
          <w:szCs w:val="24"/>
        </w:rPr>
        <w:tab/>
      </w:r>
    </w:p>
    <w:p w:rsidR="00E52D49" w:rsidRPr="00FA751B" w:rsidRDefault="00E52D49" w:rsidP="00F25248">
      <w:pPr>
        <w:pStyle w:val="20"/>
        <w:numPr>
          <w:ilvl w:val="1"/>
          <w:numId w:val="1"/>
        </w:numPr>
        <w:shd w:val="clear" w:color="auto" w:fill="auto"/>
        <w:tabs>
          <w:tab w:val="left" w:pos="557"/>
        </w:tabs>
        <w:spacing w:before="0" w:line="240" w:lineRule="auto"/>
        <w:ind w:left="142" w:firstLine="0"/>
        <w:jc w:val="both"/>
        <w:rPr>
          <w:sz w:val="24"/>
          <w:szCs w:val="24"/>
        </w:rPr>
      </w:pPr>
      <w:r w:rsidRPr="00FA751B">
        <w:rPr>
          <w:rStyle w:val="2Exact"/>
          <w:bCs w:val="0"/>
          <w:sz w:val="24"/>
          <w:szCs w:val="24"/>
        </w:rPr>
        <w:t xml:space="preserve">Обучающиеся, имеющие академическую задолженность, вправе пройти промежуточную аттестацию по соответствующим учебному предмету не более двух раз в пределах одного года с момента образования академической задолженности, сроки ликвидации академической задолженности определяются для каждого учащегося индивидуально по согласованию с его родителями (законными представителями). В указанный период не включаются время болезни обучающегося и его отсутствие по уважительным причинам. </w:t>
      </w:r>
      <w:r w:rsidRPr="00FA751B">
        <w:rPr>
          <w:b w:val="0"/>
          <w:sz w:val="24"/>
          <w:szCs w:val="24"/>
        </w:rPr>
        <w:t>Для обучающихся, имеющих академическую задолженность, при условном переводе для ее ликвидации устанавливается срок до конца октября нового учебного года.</w:t>
      </w:r>
    </w:p>
    <w:p w:rsidR="00E52D49" w:rsidRPr="00FA751B" w:rsidRDefault="00E52D49" w:rsidP="00F25248">
      <w:pPr>
        <w:pStyle w:val="20"/>
        <w:numPr>
          <w:ilvl w:val="1"/>
          <w:numId w:val="1"/>
        </w:numPr>
        <w:shd w:val="clear" w:color="auto" w:fill="auto"/>
        <w:tabs>
          <w:tab w:val="left" w:pos="595"/>
        </w:tabs>
        <w:spacing w:before="0" w:line="240" w:lineRule="auto"/>
        <w:ind w:left="142" w:firstLine="0"/>
        <w:jc w:val="both"/>
        <w:rPr>
          <w:sz w:val="24"/>
          <w:szCs w:val="24"/>
        </w:rPr>
      </w:pPr>
      <w:r w:rsidRPr="00FA751B">
        <w:rPr>
          <w:rStyle w:val="2Exact"/>
          <w:bCs w:val="0"/>
          <w:sz w:val="24"/>
          <w:szCs w:val="24"/>
        </w:rPr>
        <w:t>Для проведения промежуточной аттестации во второй раз создается комиссия, включающая в себя учителя-предметника, классного руководителя и заместителя директора по УР (по уважительным причинам в составе комиссии могут быть сделаны замены). По итогам работы комиссии создается протокол о ликвидации академической задолженности. В качестве наблюдателя в составе комиссии может присутствовать родитель (законный представитель) обучающегося.</w:t>
      </w:r>
    </w:p>
    <w:p w:rsidR="00E52D49" w:rsidRPr="00FA751B" w:rsidRDefault="00E52D49" w:rsidP="00F25248">
      <w:pPr>
        <w:pStyle w:val="20"/>
        <w:numPr>
          <w:ilvl w:val="1"/>
          <w:numId w:val="1"/>
        </w:numPr>
        <w:shd w:val="clear" w:color="auto" w:fill="auto"/>
        <w:tabs>
          <w:tab w:val="left" w:pos="586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  <w:r w:rsidRPr="00FA751B">
        <w:rPr>
          <w:rStyle w:val="2Exact"/>
          <w:bCs w:val="0"/>
          <w:sz w:val="24"/>
          <w:szCs w:val="24"/>
        </w:rPr>
        <w:t>Обучающиеся, не прошедшие промежуточной аттестации по уважительным причинам или имеющие академическую задолженность</w:t>
      </w:r>
      <w:r>
        <w:rPr>
          <w:rStyle w:val="2Exact"/>
          <w:sz w:val="24"/>
          <w:szCs w:val="24"/>
        </w:rPr>
        <w:t xml:space="preserve"> </w:t>
      </w:r>
      <w:r w:rsidRPr="00FA751B">
        <w:rPr>
          <w:rStyle w:val="2Exact"/>
          <w:bCs w:val="0"/>
          <w:sz w:val="24"/>
          <w:szCs w:val="24"/>
        </w:rPr>
        <w:t>по уважительным причинам, переводятся в следующий класс условно.</w:t>
      </w:r>
    </w:p>
    <w:p w:rsidR="00E52D49" w:rsidRDefault="00E52D49" w:rsidP="00F25248">
      <w:pPr>
        <w:pStyle w:val="20"/>
        <w:numPr>
          <w:ilvl w:val="1"/>
          <w:numId w:val="5"/>
        </w:numPr>
        <w:shd w:val="clear" w:color="auto" w:fill="auto"/>
        <w:tabs>
          <w:tab w:val="left" w:pos="801"/>
        </w:tabs>
        <w:spacing w:before="0" w:line="240" w:lineRule="auto"/>
        <w:ind w:left="0" w:firstLine="240"/>
        <w:jc w:val="both"/>
        <w:rPr>
          <w:b w:val="0"/>
          <w:sz w:val="24"/>
          <w:szCs w:val="24"/>
        </w:rPr>
      </w:pPr>
      <w:r w:rsidRPr="002150F5">
        <w:rPr>
          <w:b w:val="0"/>
          <w:sz w:val="24"/>
          <w:szCs w:val="24"/>
        </w:rPr>
        <w:t>Обучающиеся,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</w:t>
      </w:r>
      <w:r w:rsidRPr="00FA751B">
        <w:rPr>
          <w:b w:val="0"/>
          <w:sz w:val="24"/>
          <w:szCs w:val="24"/>
        </w:rPr>
        <w:t xml:space="preserve"> психолого-медико-педагогической комиссии либо на обучение по индивидуальному учебному плану.</w:t>
      </w:r>
    </w:p>
    <w:p w:rsidR="00E52D49" w:rsidRPr="0089090E" w:rsidRDefault="00E52D49" w:rsidP="00F25248">
      <w:pPr>
        <w:pStyle w:val="20"/>
        <w:numPr>
          <w:ilvl w:val="1"/>
          <w:numId w:val="5"/>
        </w:numPr>
        <w:tabs>
          <w:tab w:val="left" w:pos="801"/>
        </w:tabs>
        <w:spacing w:before="0"/>
        <w:ind w:left="0" w:firstLine="240"/>
        <w:jc w:val="both"/>
        <w:rPr>
          <w:b w:val="0"/>
          <w:sz w:val="24"/>
          <w:szCs w:val="24"/>
        </w:rPr>
      </w:pPr>
      <w:r w:rsidRPr="0089090E">
        <w:rPr>
          <w:b w:val="0"/>
          <w:sz w:val="24"/>
          <w:szCs w:val="24"/>
        </w:rPr>
        <w:t>Обучающиеся в образовательной организации по образовательным программам начального общего, основного общего образования,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 либо на обучение по индивидуальному учебному плану.</w:t>
      </w:r>
    </w:p>
    <w:p w:rsidR="00E52D49" w:rsidRPr="00FA751B" w:rsidRDefault="00E52D49" w:rsidP="00F25248">
      <w:pPr>
        <w:pStyle w:val="20"/>
        <w:numPr>
          <w:ilvl w:val="1"/>
          <w:numId w:val="5"/>
        </w:numPr>
        <w:shd w:val="clear" w:color="auto" w:fill="auto"/>
        <w:tabs>
          <w:tab w:val="left" w:pos="806"/>
        </w:tabs>
        <w:spacing w:before="0" w:line="240" w:lineRule="auto"/>
        <w:ind w:left="0" w:firstLine="24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Школа создаёт условия для ликвидации академической задолженности и обеспечивает контроль за своевременностью её ликвидации, совместно с родителями (законными представителями). Дополнительные занятия организуются для обучающегося:</w:t>
      </w:r>
    </w:p>
    <w:p w:rsidR="00E52D49" w:rsidRPr="00FA751B" w:rsidRDefault="00E52D49" w:rsidP="00F25248">
      <w:pPr>
        <w:pStyle w:val="20"/>
        <w:numPr>
          <w:ilvl w:val="0"/>
          <w:numId w:val="4"/>
        </w:numPr>
        <w:shd w:val="clear" w:color="auto" w:fill="auto"/>
        <w:tabs>
          <w:tab w:val="left" w:pos="714"/>
        </w:tabs>
        <w:spacing w:before="0" w:line="240" w:lineRule="auto"/>
        <w:ind w:left="0" w:firstLine="24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в форме индивидуальных консультаций;</w:t>
      </w:r>
    </w:p>
    <w:p w:rsidR="00E52D49" w:rsidRPr="00FA751B" w:rsidRDefault="00E52D49" w:rsidP="00F25248">
      <w:pPr>
        <w:pStyle w:val="20"/>
        <w:numPr>
          <w:ilvl w:val="0"/>
          <w:numId w:val="4"/>
        </w:numPr>
        <w:shd w:val="clear" w:color="auto" w:fill="auto"/>
        <w:tabs>
          <w:tab w:val="left" w:pos="714"/>
        </w:tabs>
        <w:spacing w:before="0" w:line="240" w:lineRule="auto"/>
        <w:ind w:left="0" w:firstLine="24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с учителями, имеющими право на индивидуальную трудовую деятельность;</w:t>
      </w:r>
    </w:p>
    <w:p w:rsidR="00E52D49" w:rsidRPr="00FA751B" w:rsidRDefault="00E52D49" w:rsidP="00F25248">
      <w:pPr>
        <w:pStyle w:val="20"/>
        <w:numPr>
          <w:ilvl w:val="0"/>
          <w:numId w:val="4"/>
        </w:numPr>
        <w:shd w:val="clear" w:color="auto" w:fill="auto"/>
        <w:tabs>
          <w:tab w:val="left" w:pos="714"/>
        </w:tabs>
        <w:spacing w:before="0" w:line="240" w:lineRule="auto"/>
        <w:ind w:left="0" w:firstLine="24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в форме самообразования в свободное от занятий время.</w:t>
      </w:r>
    </w:p>
    <w:p w:rsidR="00E52D49" w:rsidRPr="00FA751B" w:rsidRDefault="00E52D49" w:rsidP="00F25248">
      <w:pPr>
        <w:pStyle w:val="20"/>
        <w:numPr>
          <w:ilvl w:val="1"/>
          <w:numId w:val="6"/>
        </w:numPr>
        <w:shd w:val="clear" w:color="auto" w:fill="auto"/>
        <w:tabs>
          <w:tab w:val="left" w:pos="796"/>
        </w:tabs>
        <w:spacing w:before="0" w:line="240" w:lineRule="auto"/>
        <w:ind w:left="0" w:firstLine="24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. </w:t>
      </w:r>
      <w:r w:rsidRPr="00FA751B">
        <w:rPr>
          <w:b w:val="0"/>
          <w:sz w:val="24"/>
          <w:szCs w:val="24"/>
        </w:rPr>
        <w:t>Допускается освобождение от промежуточной аттестации по решению Педагогического совета:</w:t>
      </w:r>
    </w:p>
    <w:p w:rsidR="00E52D49" w:rsidRPr="00FA751B" w:rsidRDefault="00E52D49" w:rsidP="00F25248">
      <w:pPr>
        <w:pStyle w:val="20"/>
        <w:numPr>
          <w:ilvl w:val="0"/>
          <w:numId w:val="3"/>
        </w:numPr>
        <w:shd w:val="clear" w:color="auto" w:fill="auto"/>
        <w:tabs>
          <w:tab w:val="left" w:pos="1129"/>
        </w:tabs>
        <w:spacing w:before="0" w:line="240" w:lineRule="auto"/>
        <w:ind w:left="0" w:firstLine="24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детей, обучающихся на дому;</w:t>
      </w:r>
    </w:p>
    <w:p w:rsidR="00E52D49" w:rsidRPr="00FA751B" w:rsidRDefault="00E52D49" w:rsidP="00F25248">
      <w:pPr>
        <w:pStyle w:val="20"/>
        <w:numPr>
          <w:ilvl w:val="0"/>
          <w:numId w:val="3"/>
        </w:numPr>
        <w:shd w:val="clear" w:color="auto" w:fill="auto"/>
        <w:tabs>
          <w:tab w:val="left" w:pos="1129"/>
        </w:tabs>
        <w:spacing w:before="0" w:line="240" w:lineRule="auto"/>
        <w:ind w:left="0" w:firstLine="24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детей, находившихся в больнице свыше 4 месяцев;</w:t>
      </w:r>
    </w:p>
    <w:p w:rsidR="00E52D49" w:rsidRPr="00FA751B" w:rsidRDefault="00E52D49" w:rsidP="00F25248">
      <w:pPr>
        <w:pStyle w:val="20"/>
        <w:numPr>
          <w:ilvl w:val="0"/>
          <w:numId w:val="3"/>
        </w:numPr>
        <w:shd w:val="clear" w:color="auto" w:fill="auto"/>
        <w:tabs>
          <w:tab w:val="left" w:pos="1129"/>
        </w:tabs>
        <w:spacing w:before="0" w:line="240" w:lineRule="auto"/>
        <w:ind w:left="0" w:firstLine="24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детей, проходивших санаторное лечение свыше 4 месяцев;</w:t>
      </w:r>
    </w:p>
    <w:p w:rsidR="00E52D49" w:rsidRPr="00FA751B" w:rsidRDefault="00E52D49" w:rsidP="00F25248">
      <w:pPr>
        <w:pStyle w:val="20"/>
        <w:numPr>
          <w:ilvl w:val="0"/>
          <w:numId w:val="3"/>
        </w:numPr>
        <w:shd w:val="clear" w:color="auto" w:fill="auto"/>
        <w:tabs>
          <w:tab w:val="left" w:pos="1129"/>
        </w:tabs>
        <w:spacing w:before="0" w:line="240" w:lineRule="auto"/>
        <w:ind w:left="0" w:firstLine="24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дети, находящиеся в социальных приютах в период прохождения аттестации.</w:t>
      </w:r>
    </w:p>
    <w:p w:rsidR="00E52D49" w:rsidRDefault="00E52D49" w:rsidP="00F25248">
      <w:pPr>
        <w:pStyle w:val="20"/>
        <w:numPr>
          <w:ilvl w:val="1"/>
          <w:numId w:val="7"/>
        </w:numPr>
        <w:shd w:val="clear" w:color="auto" w:fill="auto"/>
        <w:tabs>
          <w:tab w:val="left" w:pos="810"/>
        </w:tabs>
        <w:spacing w:before="0" w:line="240" w:lineRule="auto"/>
        <w:ind w:left="0" w:firstLine="240"/>
        <w:jc w:val="both"/>
        <w:rPr>
          <w:b w:val="0"/>
          <w:sz w:val="24"/>
          <w:szCs w:val="24"/>
        </w:rPr>
      </w:pPr>
      <w:r w:rsidRPr="00FA751B">
        <w:rPr>
          <w:b w:val="0"/>
          <w:sz w:val="24"/>
          <w:szCs w:val="24"/>
        </w:rPr>
        <w:t>Для ликвидации задолженности по учебным предметам в текущем учебном году, в случае, если для аттестации учащегося на основании ВГО в четверти не достаточно оценок или годовая оценка на основе ВГО по предмету является неудовлетворительной, создается школьная комиссия в составе: учитель- предметник, классный руководитель, заместитель директора по УР. По итогам работы комиссии создается акт о ликвидации задолженности по учебным предметам в текущем учебном году. В случае если задолженность по учебным предметам в текущем учебном году по решению комиссии не считается ликвидированной, данная задолженность становится академической.</w:t>
      </w:r>
    </w:p>
    <w:p w:rsidR="00E52D49" w:rsidRDefault="00E52D49" w:rsidP="00F25248">
      <w:pPr>
        <w:pStyle w:val="20"/>
        <w:numPr>
          <w:ilvl w:val="1"/>
          <w:numId w:val="7"/>
        </w:numPr>
        <w:shd w:val="clear" w:color="auto" w:fill="auto"/>
        <w:tabs>
          <w:tab w:val="left" w:pos="801"/>
        </w:tabs>
        <w:spacing w:before="0" w:line="240" w:lineRule="auto"/>
        <w:ind w:left="0" w:firstLine="240"/>
        <w:jc w:val="both"/>
        <w:rPr>
          <w:b w:val="0"/>
          <w:sz w:val="24"/>
          <w:szCs w:val="24"/>
        </w:rPr>
      </w:pPr>
      <w:r w:rsidRPr="0089090E">
        <w:rPr>
          <w:b w:val="0"/>
          <w:sz w:val="24"/>
          <w:szCs w:val="24"/>
        </w:rPr>
        <w:t>Обучающиеся по образовательным программам нача</w:t>
      </w:r>
      <w:r>
        <w:rPr>
          <w:b w:val="0"/>
          <w:sz w:val="24"/>
          <w:szCs w:val="24"/>
        </w:rPr>
        <w:t xml:space="preserve">льного общего, основного </w:t>
      </w:r>
      <w:r w:rsidRPr="0089090E">
        <w:rPr>
          <w:b w:val="0"/>
          <w:sz w:val="24"/>
          <w:szCs w:val="24"/>
        </w:rPr>
        <w:t>общего образования в форме семейного образования, не ликвидировавшие в установленные сроки академической задолженности, продолжают получать образование в образовательной организации.</w:t>
      </w:r>
    </w:p>
    <w:p w:rsidR="00E52D49" w:rsidRDefault="00E52D49" w:rsidP="00F25248">
      <w:pPr>
        <w:pStyle w:val="20"/>
        <w:numPr>
          <w:ilvl w:val="1"/>
          <w:numId w:val="7"/>
        </w:numPr>
        <w:shd w:val="clear" w:color="auto" w:fill="auto"/>
        <w:tabs>
          <w:tab w:val="left" w:pos="801"/>
        </w:tabs>
        <w:spacing w:before="0" w:line="240" w:lineRule="auto"/>
        <w:ind w:left="0" w:firstLine="240"/>
        <w:jc w:val="both"/>
        <w:rPr>
          <w:b w:val="0"/>
          <w:sz w:val="24"/>
          <w:szCs w:val="24"/>
        </w:rPr>
      </w:pPr>
      <w:r w:rsidRPr="0089090E">
        <w:rPr>
          <w:b w:val="0"/>
          <w:sz w:val="24"/>
          <w:szCs w:val="24"/>
        </w:rPr>
        <w:t xml:space="preserve">Образовательные организации, родители </w:t>
      </w:r>
      <w:hyperlink w:history="1">
        <w:r>
          <w:rPr>
            <w:b w:val="0"/>
            <w:bCs w:val="0"/>
          </w:rPr>
          <w:t>Ошибка! Недопустимый объект гиперссылки.</w:t>
        </w:r>
      </w:hyperlink>
      <w:r w:rsidRPr="00F25248">
        <w:rPr>
          <w:b w:val="0"/>
          <w:sz w:val="24"/>
          <w:szCs w:val="24"/>
        </w:rPr>
        <w:t xml:space="preserve"> </w:t>
      </w:r>
      <w:r w:rsidRPr="0089090E">
        <w:rPr>
          <w:b w:val="0"/>
          <w:sz w:val="24"/>
          <w:szCs w:val="24"/>
        </w:rPr>
        <w:t>несовершеннолетнего обучающегося, обеспечивающие получение обучающимся общего образования в форме семейного образования, обязаны создать условия обучающемуся для ликвидации академической задолженности и обеспечить контроль за своевременностью ее ликвидации.</w:t>
      </w:r>
    </w:p>
    <w:p w:rsidR="00E52D49" w:rsidRPr="00F25248" w:rsidRDefault="00E52D49" w:rsidP="00F25248">
      <w:pPr>
        <w:pStyle w:val="NormalWeb"/>
        <w:numPr>
          <w:ilvl w:val="1"/>
          <w:numId w:val="7"/>
        </w:numPr>
        <w:spacing w:before="0" w:beforeAutospacing="0" w:after="96" w:afterAutospacing="0"/>
        <w:ind w:left="0" w:firstLine="240"/>
        <w:jc w:val="both"/>
      </w:pPr>
      <w:r>
        <w:rPr>
          <w:color w:val="000000"/>
          <w:spacing w:val="-8"/>
        </w:rPr>
        <w:t xml:space="preserve">Итоги промежуточной аттестации обучающихся оцениваются </w:t>
      </w:r>
      <w:r>
        <w:rPr>
          <w:color w:val="000000"/>
          <w:spacing w:val="-14"/>
        </w:rPr>
        <w:t xml:space="preserve">количественно по следующей системе оценок:  5 – «отлично», 4 – «хорошо», 3 – «удовлетворительно», 2 – «неудовлетворительно». </w:t>
      </w:r>
      <w:r>
        <w:rPr>
          <w:color w:val="000000"/>
          <w:spacing w:val="-8"/>
        </w:rPr>
        <w:t>Итоги промежуточной аттестации  обучающихся 1 класса оцениваются следующим образом: ВЫСШИЙ УРОВЕНЬ-</w:t>
      </w:r>
      <w:r w:rsidRPr="00915645">
        <w:rPr>
          <w:color w:val="000000"/>
        </w:rPr>
        <w:t xml:space="preserve"> </w:t>
      </w:r>
      <w:r>
        <w:rPr>
          <w:color w:val="000000"/>
        </w:rPr>
        <w:t>(ребенок все понимает, может перенести изученные знания на новый материал, организует свою работу самостоятельно, выполняет работы без грубых ошибок, возможны незначительные недочеты в оформлении или одна ошибка, выполняет 75-100% работы и задания). СРЕДНИЙ УРОВЕНЬ-(ребенок понимает смысл, но допускает ошибки, выполняет 50-75% работы, допускает неточности, не всегда точно выполняет работу). НИЗКИЙ УРОВЕНЬ-(выполняет менее 50 % работы, допускает грубые нарушения и ошибки, не может перенести знания в похожую ситуацию, это сигнал тревожности для родителей, педагога и учащихся).</w:t>
      </w:r>
    </w:p>
    <w:p w:rsidR="00E52D49" w:rsidRDefault="00E52D49" w:rsidP="00F25248">
      <w:pPr>
        <w:pStyle w:val="NormalWeb"/>
        <w:numPr>
          <w:ilvl w:val="1"/>
          <w:numId w:val="7"/>
        </w:numPr>
        <w:spacing w:before="0" w:beforeAutospacing="0" w:after="96" w:afterAutospacing="0"/>
        <w:ind w:left="0" w:firstLine="240"/>
        <w:jc w:val="both"/>
      </w:pPr>
      <w:r>
        <w:t>На  период проведения  промежуточной аттестации и выставления годовых отметок обучающимся создается конфликтная комиссия, ее состав утверждается  приказом  директора.</w:t>
      </w:r>
    </w:p>
    <w:p w:rsidR="00E52D49" w:rsidRPr="00FA751B" w:rsidRDefault="00E52D49" w:rsidP="00F25248">
      <w:pPr>
        <w:pStyle w:val="20"/>
        <w:shd w:val="clear" w:color="auto" w:fill="auto"/>
        <w:tabs>
          <w:tab w:val="left" w:pos="801"/>
        </w:tabs>
        <w:spacing w:before="0" w:line="240" w:lineRule="auto"/>
        <w:ind w:left="142" w:firstLine="0"/>
        <w:jc w:val="both"/>
        <w:rPr>
          <w:b w:val="0"/>
          <w:sz w:val="24"/>
          <w:szCs w:val="24"/>
        </w:rPr>
      </w:pPr>
    </w:p>
    <w:p w:rsidR="00E52D49" w:rsidRDefault="00E52D49" w:rsidP="00106C51">
      <w:pPr>
        <w:shd w:val="clear" w:color="auto" w:fill="FFFFFF"/>
        <w:spacing w:before="120" w:after="120"/>
        <w:jc w:val="center"/>
        <w:rPr>
          <w:sz w:val="24"/>
          <w:szCs w:val="24"/>
        </w:rPr>
      </w:pPr>
      <w:r>
        <w:rPr>
          <w:b/>
          <w:bCs/>
          <w:color w:val="000000"/>
          <w:spacing w:val="-9"/>
          <w:sz w:val="24"/>
          <w:szCs w:val="24"/>
        </w:rPr>
        <w:t>4.  Порядок перевода обучающихся.</w:t>
      </w:r>
    </w:p>
    <w:p w:rsidR="00E52D49" w:rsidRDefault="00E52D49" w:rsidP="00106C51">
      <w:pPr>
        <w:shd w:val="clear" w:color="auto" w:fill="FFFFFF"/>
        <w:ind w:firstLine="709"/>
        <w:jc w:val="both"/>
        <w:rPr>
          <w:sz w:val="24"/>
          <w:szCs w:val="24"/>
        </w:rPr>
      </w:pPr>
      <w:r>
        <w:rPr>
          <w:color w:val="000000"/>
          <w:spacing w:val="-10"/>
          <w:sz w:val="24"/>
          <w:szCs w:val="24"/>
        </w:rPr>
        <w:t xml:space="preserve">4.1. Обучающиеся 1-4, 5-8  классов, знания и умения которых </w:t>
      </w:r>
      <w:r>
        <w:rPr>
          <w:color w:val="000000"/>
          <w:spacing w:val="-11"/>
          <w:sz w:val="24"/>
          <w:szCs w:val="24"/>
        </w:rPr>
        <w:t xml:space="preserve">соответствуют требованиям, определенным образовательными учебными программами, переводятся </w:t>
      </w:r>
      <w:r>
        <w:rPr>
          <w:color w:val="000000"/>
          <w:spacing w:val="-6"/>
          <w:sz w:val="24"/>
          <w:szCs w:val="24"/>
        </w:rPr>
        <w:t xml:space="preserve">решением педагогического совета школы в следующие классы, а выпускники 9 </w:t>
      </w:r>
      <w:r>
        <w:rPr>
          <w:color w:val="000000"/>
          <w:spacing w:val="-13"/>
          <w:sz w:val="24"/>
          <w:szCs w:val="24"/>
        </w:rPr>
        <w:t xml:space="preserve"> класса проходят государственную (итоговую) аттестацию.</w:t>
      </w:r>
    </w:p>
    <w:p w:rsidR="00E52D49" w:rsidRDefault="00E52D49" w:rsidP="00106C51">
      <w:pPr>
        <w:shd w:val="clear" w:color="auto" w:fill="FFFFFF"/>
        <w:ind w:firstLine="709"/>
        <w:jc w:val="both"/>
        <w:rPr>
          <w:color w:val="000000"/>
          <w:spacing w:val="-13"/>
          <w:sz w:val="24"/>
          <w:szCs w:val="24"/>
        </w:rPr>
      </w:pPr>
      <w:r>
        <w:rPr>
          <w:color w:val="000000"/>
          <w:spacing w:val="-13"/>
          <w:sz w:val="24"/>
          <w:szCs w:val="24"/>
        </w:rPr>
        <w:t>4.2. Обучающиеся 1 класса на повторный год обучения не оставляются.</w:t>
      </w:r>
    </w:p>
    <w:p w:rsidR="00E52D49" w:rsidRDefault="00E52D49" w:rsidP="00106C51">
      <w:pPr>
        <w:shd w:val="clear" w:color="auto" w:fill="FFFFFF"/>
        <w:ind w:firstLine="709"/>
        <w:jc w:val="both"/>
        <w:rPr>
          <w:sz w:val="24"/>
          <w:szCs w:val="24"/>
        </w:rPr>
      </w:pPr>
      <w:r>
        <w:rPr>
          <w:color w:val="000000"/>
          <w:spacing w:val="-13"/>
          <w:sz w:val="24"/>
          <w:szCs w:val="24"/>
        </w:rPr>
        <w:t>4.3. Обучающиеся, не прошедшие промежуточной аттестации по уважительным причинам или имеющие академическую задолженность, переводятся в следующий класс условно.</w:t>
      </w:r>
    </w:p>
    <w:p w:rsidR="00E52D49" w:rsidRDefault="00E52D49" w:rsidP="00106C51">
      <w:pPr>
        <w:shd w:val="clear" w:color="auto" w:fill="FFFFFF"/>
        <w:ind w:firstLine="709"/>
        <w:jc w:val="both"/>
        <w:rPr>
          <w:sz w:val="24"/>
          <w:szCs w:val="24"/>
        </w:rPr>
      </w:pPr>
      <w:r>
        <w:rPr>
          <w:color w:val="000000"/>
          <w:spacing w:val="-1"/>
          <w:sz w:val="24"/>
          <w:szCs w:val="24"/>
        </w:rPr>
        <w:t xml:space="preserve">4.4. Обучающиеся на уровнях начального общего, основного общего и среднего  общего образования, не ликвидировавшие в установленные сроки академической задолженности с момента ее образования, по усмотрению родителей (законных представителей) оставляются на повторное обучение по адаптированным образовательным программам в соответствии с рекомендациями психолого – медико - педагогической комиссии либо по индивидуальному учебному плану. </w:t>
      </w:r>
    </w:p>
    <w:p w:rsidR="00E52D49" w:rsidRDefault="00E52D49" w:rsidP="00106C51">
      <w:pPr>
        <w:shd w:val="clear" w:color="auto" w:fill="FFFFFF"/>
        <w:ind w:firstLine="709"/>
        <w:jc w:val="both"/>
        <w:rPr>
          <w:spacing w:val="-9"/>
          <w:sz w:val="24"/>
          <w:szCs w:val="24"/>
        </w:rPr>
      </w:pPr>
      <w:r>
        <w:rPr>
          <w:spacing w:val="-4"/>
          <w:sz w:val="24"/>
          <w:szCs w:val="24"/>
        </w:rPr>
        <w:t xml:space="preserve">4.5. Обучающиеся 4 классов, имеющие академическую задолженность, не </w:t>
      </w:r>
      <w:r>
        <w:rPr>
          <w:spacing w:val="-10"/>
          <w:sz w:val="24"/>
          <w:szCs w:val="24"/>
        </w:rPr>
        <w:t xml:space="preserve">переводятся в следующий класс. </w:t>
      </w:r>
    </w:p>
    <w:p w:rsidR="00E52D49" w:rsidRDefault="00E52D49" w:rsidP="00106C51">
      <w:pPr>
        <w:shd w:val="clear" w:color="auto" w:fill="FFFFFF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4.6. Ответственность за ликвидацию обучающимися академической задолженности в течение следующего учебного года возлагается на их родителей (законных представителей). Обучающиеся с целью ликвидации академической задолженности обязаны в течение следующего учебного года посещать дополнительные занятия, консультации, организуемые для них преподавателями, после чего сдают зачет в виде контрольной работы, теста или проходят собеседование по данному предмету в присутствии аттестационной комиссии, созданной приказом директора школы.</w:t>
      </w:r>
    </w:p>
    <w:p w:rsidR="00E52D49" w:rsidRDefault="00E52D49" w:rsidP="00106C51">
      <w:pPr>
        <w:shd w:val="clear" w:color="auto" w:fill="FFFFFF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4.7. По итогам проведения аттестации условно переведенного обучающегося в следующий класс членами аттестационной комиссии оформляется протокол проведения аттестации по предмету. На основании данного протокола выносится решение педагогического совета об устранении задолженности по данному предмету. </w:t>
      </w:r>
    </w:p>
    <w:p w:rsidR="00E52D49" w:rsidRDefault="00E52D49" w:rsidP="00106C51">
      <w:pPr>
        <w:shd w:val="clear" w:color="auto" w:fill="FFFFFF"/>
        <w:ind w:firstLine="709"/>
        <w:jc w:val="both"/>
        <w:rPr>
          <w:color w:val="000000"/>
          <w:spacing w:val="-14"/>
          <w:sz w:val="24"/>
          <w:szCs w:val="24"/>
        </w:rPr>
      </w:pPr>
      <w:r>
        <w:rPr>
          <w:color w:val="000000"/>
          <w:spacing w:val="-14"/>
          <w:sz w:val="24"/>
          <w:szCs w:val="24"/>
        </w:rPr>
        <w:t>4.8. Перевод обучающегося в следующий класс осуществляется по решению педагогического совета школы.</w:t>
      </w:r>
    </w:p>
    <w:p w:rsidR="00E52D49" w:rsidRDefault="00E52D49" w:rsidP="00106C51">
      <w:pPr>
        <w:shd w:val="clear" w:color="auto" w:fill="FFFFFF"/>
        <w:ind w:firstLine="709"/>
        <w:jc w:val="both"/>
        <w:rPr>
          <w:color w:val="000000"/>
          <w:spacing w:val="-14"/>
          <w:sz w:val="24"/>
          <w:szCs w:val="24"/>
        </w:rPr>
      </w:pPr>
      <w:r>
        <w:rPr>
          <w:sz w:val="24"/>
          <w:szCs w:val="24"/>
        </w:rPr>
        <w:t>4.9. Итоги аттестации,  решение педагогического совета доводятся до сведения бучающихся и родителей (законных представителей). В случае неудовлетворительных результатов учебного года эти сведения доводятся до  родителей (законных представителей) в  3-х дневный срок со дня принятия решения обязательно в письменном виде.</w:t>
      </w:r>
    </w:p>
    <w:p w:rsidR="00E52D49" w:rsidRDefault="00E52D49" w:rsidP="00106C51">
      <w:pPr>
        <w:shd w:val="clear" w:color="auto" w:fill="FFFFFF"/>
        <w:ind w:firstLine="709"/>
        <w:jc w:val="both"/>
        <w:rPr>
          <w:color w:val="000000"/>
          <w:spacing w:val="-14"/>
          <w:sz w:val="24"/>
          <w:szCs w:val="24"/>
        </w:rPr>
      </w:pPr>
      <w:r>
        <w:rPr>
          <w:color w:val="000000"/>
          <w:spacing w:val="-10"/>
          <w:sz w:val="24"/>
          <w:szCs w:val="24"/>
        </w:rPr>
        <w:t xml:space="preserve">4.10.  Обучающиеся, не освоившие образовательную программу предыдущего </w:t>
      </w:r>
      <w:r>
        <w:rPr>
          <w:color w:val="000000"/>
          <w:spacing w:val="-14"/>
          <w:sz w:val="24"/>
          <w:szCs w:val="24"/>
        </w:rPr>
        <w:t>уровня, не допускаются к обучению на следующий уровень  общего образования.</w:t>
      </w:r>
    </w:p>
    <w:p w:rsidR="00E52D49" w:rsidRDefault="00E52D49" w:rsidP="00106C51">
      <w:pPr>
        <w:shd w:val="clear" w:color="auto" w:fill="FFFFFF"/>
        <w:ind w:firstLine="709"/>
        <w:jc w:val="both"/>
        <w:rPr>
          <w:color w:val="000000"/>
          <w:spacing w:val="-14"/>
          <w:sz w:val="24"/>
          <w:szCs w:val="24"/>
        </w:rPr>
      </w:pPr>
      <w:r>
        <w:rPr>
          <w:color w:val="000000"/>
          <w:spacing w:val="-12"/>
          <w:sz w:val="24"/>
          <w:szCs w:val="24"/>
        </w:rPr>
        <w:t xml:space="preserve">4.11. Обучающиеся переводных классов, имеющие по всем предметам, </w:t>
      </w:r>
      <w:r>
        <w:rPr>
          <w:color w:val="000000"/>
          <w:spacing w:val="-7"/>
          <w:sz w:val="24"/>
          <w:szCs w:val="24"/>
        </w:rPr>
        <w:t xml:space="preserve">изучавшимся в соответствующем классе четвертные и годовые </w:t>
      </w:r>
      <w:r>
        <w:rPr>
          <w:color w:val="000000"/>
          <w:spacing w:val="-10"/>
          <w:sz w:val="24"/>
          <w:szCs w:val="24"/>
        </w:rPr>
        <w:t xml:space="preserve">оценки «5» награждаются Похвальным листом «За отличные успехи в учении» на </w:t>
      </w:r>
      <w:r>
        <w:rPr>
          <w:color w:val="000000"/>
          <w:spacing w:val="-14"/>
          <w:sz w:val="24"/>
          <w:szCs w:val="24"/>
        </w:rPr>
        <w:t>основании решения педагогического совета школы.</w:t>
      </w:r>
    </w:p>
    <w:p w:rsidR="00E52D49" w:rsidRDefault="00E52D49" w:rsidP="00106C51">
      <w:pPr>
        <w:shd w:val="clear" w:color="auto" w:fill="FFFFFF"/>
        <w:ind w:firstLine="709"/>
        <w:jc w:val="both"/>
        <w:rPr>
          <w:color w:val="000000"/>
          <w:spacing w:val="-14"/>
          <w:sz w:val="24"/>
          <w:szCs w:val="24"/>
        </w:rPr>
      </w:pPr>
    </w:p>
    <w:p w:rsidR="00E52D49" w:rsidRPr="00C73AA2" w:rsidRDefault="00E52D49" w:rsidP="00C73AA2">
      <w:pPr>
        <w:spacing w:after="180"/>
        <w:ind w:left="142"/>
        <w:jc w:val="center"/>
        <w:rPr>
          <w:b/>
          <w:bCs/>
          <w:sz w:val="24"/>
        </w:rPr>
      </w:pPr>
      <w:r w:rsidRPr="00C73AA2">
        <w:rPr>
          <w:b/>
          <w:bCs/>
        </w:rPr>
        <w:t xml:space="preserve">5. </w:t>
      </w:r>
      <w:r w:rsidRPr="00C73AA2">
        <w:rPr>
          <w:b/>
          <w:bCs/>
          <w:sz w:val="24"/>
        </w:rPr>
        <w:t>Порядок зачета результатов освоения обучающимися учебных предметов, курсов, дисциплин (модулей), практики, дополнительных образовательных программ  в других организациях, осуществляющих образовательную деятельность</w:t>
      </w:r>
    </w:p>
    <w:p w:rsidR="00E52D49" w:rsidRPr="00F25248" w:rsidRDefault="00E52D49" w:rsidP="00F25248">
      <w:pPr>
        <w:ind w:left="142"/>
        <w:jc w:val="both"/>
        <w:rPr>
          <w:sz w:val="24"/>
        </w:rPr>
      </w:pPr>
      <w:r>
        <w:rPr>
          <w:sz w:val="24"/>
        </w:rPr>
        <w:t>5</w:t>
      </w:r>
      <w:r w:rsidRPr="00F25248">
        <w:rPr>
          <w:sz w:val="24"/>
        </w:rPr>
        <w:t>.1. В соответствии с пунктом 7 части 1 статьи 34 Федерального закона от 29.12.2012 №273-Ф3 «Об образовании в Российской Федерации» обучающиеся имеют право на зачет организацией, осуществляющей образовательную деятельность, в установленном ею порядке результатов освоения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деятельность.</w:t>
      </w:r>
    </w:p>
    <w:p w:rsidR="00E52D49" w:rsidRPr="00C73AA2" w:rsidRDefault="00E52D49" w:rsidP="00C73AA2">
      <w:pPr>
        <w:pStyle w:val="ListParagraph"/>
        <w:numPr>
          <w:ilvl w:val="1"/>
          <w:numId w:val="11"/>
        </w:numPr>
        <w:tabs>
          <w:tab w:val="left" w:pos="577"/>
        </w:tabs>
        <w:autoSpaceDE/>
        <w:autoSpaceDN/>
        <w:adjustRightInd/>
        <w:jc w:val="both"/>
        <w:rPr>
          <w:sz w:val="24"/>
        </w:rPr>
      </w:pPr>
      <w:r w:rsidRPr="00C73AA2">
        <w:rPr>
          <w:sz w:val="24"/>
        </w:rPr>
        <w:t>Под зачётом в настоящем порядке понимается перенос в документы об освоении</w:t>
      </w:r>
    </w:p>
    <w:p w:rsidR="00E52D49" w:rsidRPr="00F25248" w:rsidRDefault="00E52D49" w:rsidP="00F25248">
      <w:pPr>
        <w:ind w:left="142"/>
        <w:jc w:val="both"/>
        <w:rPr>
          <w:sz w:val="24"/>
        </w:rPr>
      </w:pPr>
      <w:r w:rsidRPr="00F25248">
        <w:rPr>
          <w:sz w:val="24"/>
        </w:rPr>
        <w:t>образовательной программы учебных предметов, курсов, дисциплин (модулей), практики (далее - дисциплины) с соответствующей оценкой, полученной при освоении образовательной программы в других организациях, осуществляющих образовательную деятельность, или без неё. Решение о зачёте освобождает обучающегося от необходимости повторного изучения соответствующей дисциплины.</w:t>
      </w:r>
    </w:p>
    <w:p w:rsidR="00E52D49" w:rsidRPr="00C73AA2" w:rsidRDefault="00E52D49" w:rsidP="00C73AA2">
      <w:pPr>
        <w:pStyle w:val="ListParagraph"/>
        <w:numPr>
          <w:ilvl w:val="1"/>
          <w:numId w:val="11"/>
        </w:numPr>
        <w:tabs>
          <w:tab w:val="left" w:pos="142"/>
        </w:tabs>
        <w:autoSpaceDE/>
        <w:autoSpaceDN/>
        <w:adjustRightInd/>
        <w:ind w:left="142" w:hanging="142"/>
        <w:jc w:val="both"/>
        <w:rPr>
          <w:sz w:val="24"/>
        </w:rPr>
      </w:pPr>
      <w:r w:rsidRPr="00C73AA2">
        <w:rPr>
          <w:sz w:val="24"/>
        </w:rPr>
        <w:t>Подлежат зачёту дисциплины учебного плана при совпадении наименования дисциплины, а</w:t>
      </w:r>
      <w:r>
        <w:rPr>
          <w:sz w:val="24"/>
        </w:rPr>
        <w:t xml:space="preserve"> </w:t>
      </w:r>
      <w:r w:rsidRPr="00C73AA2">
        <w:rPr>
          <w:sz w:val="24"/>
        </w:rPr>
        <w:t>также, если объём часов составляет не менее чем 90%. В случае несовпадения наименования дисциплины и (или) при недостаточном объёме часов, решение о зачёте дисциплины принимается с учётом мнения педагогического совета школы. Результаты зачёта фиксируются в личном деле обучающегося.</w:t>
      </w:r>
    </w:p>
    <w:p w:rsidR="00E52D49" w:rsidRPr="00F25248" w:rsidRDefault="00E52D49" w:rsidP="00C73AA2">
      <w:pPr>
        <w:numPr>
          <w:ilvl w:val="1"/>
          <w:numId w:val="11"/>
        </w:numPr>
        <w:tabs>
          <w:tab w:val="left" w:pos="577"/>
        </w:tabs>
        <w:autoSpaceDE/>
        <w:autoSpaceDN/>
        <w:adjustRightInd/>
        <w:ind w:left="142" w:firstLine="0"/>
        <w:jc w:val="both"/>
        <w:rPr>
          <w:sz w:val="24"/>
        </w:rPr>
      </w:pPr>
      <w:r w:rsidRPr="00F25248">
        <w:rPr>
          <w:sz w:val="24"/>
        </w:rPr>
        <w:t>Зачёт дисциплины проводится не позднее одного месяца до начала промежуточной</w:t>
      </w:r>
    </w:p>
    <w:p w:rsidR="00E52D49" w:rsidRPr="00F25248" w:rsidRDefault="00E52D49" w:rsidP="00F25248">
      <w:pPr>
        <w:ind w:left="142"/>
        <w:jc w:val="both"/>
        <w:rPr>
          <w:sz w:val="24"/>
        </w:rPr>
      </w:pPr>
      <w:r w:rsidRPr="00F25248">
        <w:rPr>
          <w:sz w:val="24"/>
        </w:rPr>
        <w:t>аттестации.</w:t>
      </w:r>
      <w:r>
        <w:rPr>
          <w:sz w:val="24"/>
        </w:rPr>
        <w:t xml:space="preserve"> </w:t>
      </w:r>
      <w:r w:rsidRPr="00F25248">
        <w:rPr>
          <w:sz w:val="24"/>
        </w:rPr>
        <w:t>Получение зачёта не освобождает обучающегося от прохождения промежуточной аттестации в школе.</w:t>
      </w:r>
    </w:p>
    <w:p w:rsidR="00E52D49" w:rsidRPr="00F25248" w:rsidRDefault="00E52D49" w:rsidP="00C73AA2">
      <w:pPr>
        <w:numPr>
          <w:ilvl w:val="1"/>
          <w:numId w:val="11"/>
        </w:numPr>
        <w:tabs>
          <w:tab w:val="left" w:pos="597"/>
        </w:tabs>
        <w:autoSpaceDE/>
        <w:autoSpaceDN/>
        <w:adjustRightInd/>
        <w:ind w:left="142" w:firstLine="0"/>
        <w:jc w:val="both"/>
        <w:rPr>
          <w:sz w:val="24"/>
        </w:rPr>
      </w:pPr>
      <w:r w:rsidRPr="00F25248">
        <w:rPr>
          <w:sz w:val="24"/>
        </w:rPr>
        <w:t>Для получения зачета обучающийся или родители (законные представители) несовершеннолетнего обучающегося представляют в учреждение следующие документы:</w:t>
      </w:r>
    </w:p>
    <w:p w:rsidR="00E52D49" w:rsidRPr="00F25248" w:rsidRDefault="00E52D49" w:rsidP="00F25248">
      <w:pPr>
        <w:numPr>
          <w:ilvl w:val="0"/>
          <w:numId w:val="8"/>
        </w:numPr>
        <w:tabs>
          <w:tab w:val="left" w:pos="597"/>
        </w:tabs>
        <w:autoSpaceDE/>
        <w:autoSpaceDN/>
        <w:adjustRightInd/>
        <w:ind w:left="142"/>
        <w:jc w:val="both"/>
        <w:rPr>
          <w:sz w:val="24"/>
        </w:rPr>
      </w:pPr>
      <w:r w:rsidRPr="00F25248">
        <w:rPr>
          <w:sz w:val="24"/>
        </w:rPr>
        <w:t>заявление о зачёте дисциплины;</w:t>
      </w:r>
    </w:p>
    <w:p w:rsidR="00E52D49" w:rsidRPr="00F25248" w:rsidRDefault="00E52D49" w:rsidP="00F25248">
      <w:pPr>
        <w:numPr>
          <w:ilvl w:val="0"/>
          <w:numId w:val="8"/>
        </w:numPr>
        <w:tabs>
          <w:tab w:val="left" w:pos="597"/>
        </w:tabs>
        <w:autoSpaceDE/>
        <w:autoSpaceDN/>
        <w:adjustRightInd/>
        <w:ind w:left="142"/>
        <w:jc w:val="both"/>
        <w:rPr>
          <w:sz w:val="24"/>
        </w:rPr>
      </w:pPr>
      <w:r w:rsidRPr="00F25248">
        <w:rPr>
          <w:sz w:val="24"/>
        </w:rPr>
        <w:t>документ об образовании или справку об обучении или о периоде обучения;</w:t>
      </w:r>
    </w:p>
    <w:p w:rsidR="00E52D49" w:rsidRPr="00F25248" w:rsidRDefault="00E52D49" w:rsidP="00F25248">
      <w:pPr>
        <w:numPr>
          <w:ilvl w:val="0"/>
          <w:numId w:val="8"/>
        </w:numPr>
        <w:tabs>
          <w:tab w:val="left" w:pos="597"/>
        </w:tabs>
        <w:autoSpaceDE/>
        <w:autoSpaceDN/>
        <w:adjustRightInd/>
        <w:ind w:left="142"/>
        <w:jc w:val="both"/>
        <w:rPr>
          <w:sz w:val="24"/>
        </w:rPr>
      </w:pPr>
      <w:r w:rsidRPr="00F25248">
        <w:rPr>
          <w:sz w:val="24"/>
        </w:rPr>
        <w:t>копию лицензии на осуществление образовательной деятельности организации, осуществляющей образовательную деятельность, в которой ранее обучался обучающийся.</w:t>
      </w:r>
    </w:p>
    <w:p w:rsidR="00E52D49" w:rsidRPr="00C73AA2" w:rsidRDefault="00E52D49" w:rsidP="00C73AA2">
      <w:pPr>
        <w:pStyle w:val="ListParagraph"/>
        <w:numPr>
          <w:ilvl w:val="1"/>
          <w:numId w:val="11"/>
        </w:numPr>
        <w:tabs>
          <w:tab w:val="left" w:pos="597"/>
        </w:tabs>
        <w:autoSpaceDE/>
        <w:autoSpaceDN/>
        <w:adjustRightInd/>
        <w:jc w:val="both"/>
        <w:rPr>
          <w:sz w:val="24"/>
        </w:rPr>
      </w:pPr>
      <w:r w:rsidRPr="00C73AA2">
        <w:rPr>
          <w:sz w:val="24"/>
        </w:rPr>
        <w:t>. В случае несовпадения формы промежуточной аттестации по дисциплине («зачёт» вместо балльной оценки), по желанию обучающегося или родителей (законных представителей) данная дисциплина может быть зачтена с оценкой «удовлетворительно».</w:t>
      </w:r>
    </w:p>
    <w:p w:rsidR="00E52D49" w:rsidRPr="00F25248" w:rsidRDefault="00E52D49" w:rsidP="00106C51">
      <w:pPr>
        <w:shd w:val="clear" w:color="auto" w:fill="FFFFFF"/>
        <w:ind w:firstLine="709"/>
        <w:jc w:val="both"/>
        <w:rPr>
          <w:color w:val="000000"/>
          <w:spacing w:val="-14"/>
          <w:sz w:val="32"/>
          <w:szCs w:val="24"/>
        </w:rPr>
      </w:pPr>
    </w:p>
    <w:p w:rsidR="00E52D49" w:rsidRPr="00F25248" w:rsidRDefault="00E52D49" w:rsidP="00106C51">
      <w:pPr>
        <w:shd w:val="clear" w:color="auto" w:fill="FFFFFF"/>
        <w:ind w:firstLine="709"/>
        <w:jc w:val="both"/>
        <w:rPr>
          <w:color w:val="000000"/>
          <w:spacing w:val="-14"/>
          <w:sz w:val="32"/>
          <w:szCs w:val="24"/>
        </w:rPr>
      </w:pPr>
    </w:p>
    <w:p w:rsidR="00E52D49" w:rsidRDefault="00E52D49" w:rsidP="00106C51">
      <w:pPr>
        <w:shd w:val="clear" w:color="auto" w:fill="FFFFFF"/>
        <w:ind w:firstLine="709"/>
        <w:jc w:val="both"/>
        <w:rPr>
          <w:color w:val="000000"/>
          <w:spacing w:val="-14"/>
          <w:sz w:val="24"/>
          <w:szCs w:val="24"/>
        </w:rPr>
      </w:pPr>
    </w:p>
    <w:p w:rsidR="00E52D49" w:rsidRDefault="00E52D49" w:rsidP="00106C51">
      <w:pPr>
        <w:shd w:val="clear" w:color="auto" w:fill="FFFFFF"/>
        <w:ind w:firstLine="709"/>
        <w:jc w:val="both"/>
        <w:rPr>
          <w:color w:val="000000"/>
          <w:spacing w:val="-14"/>
          <w:sz w:val="24"/>
          <w:szCs w:val="24"/>
        </w:rPr>
      </w:pPr>
    </w:p>
    <w:p w:rsidR="00E52D49" w:rsidRDefault="00E52D49" w:rsidP="00106C51">
      <w:pPr>
        <w:shd w:val="clear" w:color="auto" w:fill="FFFFFF"/>
        <w:ind w:firstLine="709"/>
        <w:jc w:val="both"/>
        <w:rPr>
          <w:sz w:val="24"/>
          <w:szCs w:val="24"/>
        </w:rPr>
      </w:pPr>
    </w:p>
    <w:p w:rsidR="00E52D49" w:rsidRDefault="00E52D49"/>
    <w:sectPr w:rsidR="00E52D49" w:rsidSect="00E5029A">
      <w:pgSz w:w="11909" w:h="16834"/>
      <w:pgMar w:top="540" w:right="1094" w:bottom="851" w:left="1418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939ED"/>
    <w:multiLevelType w:val="multilevel"/>
    <w:tmpl w:val="FE384DB8"/>
    <w:lvl w:ilvl="0">
      <w:start w:val="3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24"/>
      <w:numFmt w:val="decimal"/>
      <w:lvlText w:val="%1.%2."/>
      <w:lvlJc w:val="left"/>
      <w:pPr>
        <w:ind w:left="622" w:hanging="4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cs="Times New Roman" w:hint="default"/>
      </w:rPr>
    </w:lvl>
  </w:abstractNum>
  <w:abstractNum w:abstractNumId="1">
    <w:nsid w:val="08A1454E"/>
    <w:multiLevelType w:val="multilevel"/>
    <w:tmpl w:val="F162D92E"/>
    <w:lvl w:ilvl="0">
      <w:start w:val="1"/>
      <w:numFmt w:val="bullet"/>
      <w:lvlText w:val=""/>
      <w:lvlJc w:val="left"/>
      <w:pPr>
        <w:ind w:left="60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ind w:left="60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96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32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3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8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68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4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400" w:hanging="2160"/>
      </w:pPr>
      <w:rPr>
        <w:rFonts w:cs="Times New Roman" w:hint="default"/>
      </w:rPr>
    </w:lvl>
  </w:abstractNum>
  <w:abstractNum w:abstractNumId="2">
    <w:nsid w:val="10912E62"/>
    <w:multiLevelType w:val="multilevel"/>
    <w:tmpl w:val="5734D584"/>
    <w:lvl w:ilvl="0">
      <w:start w:val="5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3">
    <w:nsid w:val="12B318F3"/>
    <w:multiLevelType w:val="multilevel"/>
    <w:tmpl w:val="C3481CD8"/>
    <w:lvl w:ilvl="0">
      <w:start w:val="3"/>
      <w:numFmt w:val="decimal"/>
      <w:lvlText w:val="%1."/>
      <w:lvlJc w:val="left"/>
      <w:pPr>
        <w:ind w:left="60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cs="Times New Roman" w:hint="default"/>
        <w:b w:val="0"/>
        <w:color w:val="auto"/>
      </w:rPr>
    </w:lvl>
    <w:lvl w:ilvl="2">
      <w:start w:val="1"/>
      <w:numFmt w:val="decimal"/>
      <w:isLgl/>
      <w:lvlText w:val="%1.%2.%3"/>
      <w:lvlJc w:val="left"/>
      <w:pPr>
        <w:ind w:left="96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32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3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8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68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4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400" w:hanging="2160"/>
      </w:pPr>
      <w:rPr>
        <w:rFonts w:cs="Times New Roman" w:hint="default"/>
      </w:rPr>
    </w:lvl>
  </w:abstractNum>
  <w:abstractNum w:abstractNumId="4">
    <w:nsid w:val="1DCF38EB"/>
    <w:multiLevelType w:val="multilevel"/>
    <w:tmpl w:val="F162D92E"/>
    <w:lvl w:ilvl="0">
      <w:start w:val="1"/>
      <w:numFmt w:val="bullet"/>
      <w:lvlText w:val=""/>
      <w:lvlJc w:val="left"/>
      <w:pPr>
        <w:ind w:left="60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ind w:left="60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96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32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3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8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68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4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400" w:hanging="2160"/>
      </w:pPr>
      <w:rPr>
        <w:rFonts w:cs="Times New Roman" w:hint="default"/>
      </w:rPr>
    </w:lvl>
  </w:abstractNum>
  <w:abstractNum w:abstractNumId="5">
    <w:nsid w:val="3D535F72"/>
    <w:multiLevelType w:val="multilevel"/>
    <w:tmpl w:val="B9EAF712"/>
    <w:lvl w:ilvl="0">
      <w:start w:val="6"/>
      <w:numFmt w:val="decimal"/>
      <w:lvlText w:val="%1."/>
      <w:lvlJc w:val="left"/>
      <w:pPr>
        <w:ind w:left="450" w:hanging="450"/>
      </w:pPr>
      <w:rPr>
        <w:rFonts w:cs="Times New Roman" w:hint="default"/>
        <w:color w:val="000000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cs="Times New Roman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  <w:color w:val="000000"/>
      </w:rPr>
    </w:lvl>
  </w:abstractNum>
  <w:abstractNum w:abstractNumId="6">
    <w:nsid w:val="405A0551"/>
    <w:multiLevelType w:val="multilevel"/>
    <w:tmpl w:val="5688F44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6"/>
      <w:numFmt w:val="decimal"/>
      <w:lvlText w:val="%1.%2"/>
      <w:lvlJc w:val="left"/>
      <w:pPr>
        <w:ind w:left="81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6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43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69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1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95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760" w:hanging="2160"/>
      </w:pPr>
      <w:rPr>
        <w:rFonts w:cs="Times New Roman" w:hint="default"/>
      </w:rPr>
    </w:lvl>
  </w:abstractNum>
  <w:abstractNum w:abstractNumId="7">
    <w:nsid w:val="4648684A"/>
    <w:multiLevelType w:val="multilevel"/>
    <w:tmpl w:val="390ABFE2"/>
    <w:lvl w:ilvl="0">
      <w:start w:val="3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20"/>
      <w:numFmt w:val="decimal"/>
      <w:lvlText w:val="%1.%2."/>
      <w:lvlJc w:val="left"/>
      <w:pPr>
        <w:ind w:left="720" w:hanging="4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0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44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04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2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288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12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3720" w:hanging="1800"/>
      </w:pPr>
      <w:rPr>
        <w:rFonts w:cs="Times New Roman" w:hint="default"/>
      </w:rPr>
    </w:lvl>
  </w:abstractNum>
  <w:abstractNum w:abstractNumId="8">
    <w:nsid w:val="67475908"/>
    <w:multiLevelType w:val="multilevel"/>
    <w:tmpl w:val="F162D92E"/>
    <w:lvl w:ilvl="0">
      <w:start w:val="1"/>
      <w:numFmt w:val="bullet"/>
      <w:lvlText w:val=""/>
      <w:lvlJc w:val="left"/>
      <w:pPr>
        <w:ind w:left="60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ind w:left="60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96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32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3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68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68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04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400" w:hanging="2160"/>
      </w:pPr>
      <w:rPr>
        <w:rFonts w:cs="Times New Roman" w:hint="default"/>
      </w:rPr>
    </w:lvl>
  </w:abstractNum>
  <w:abstractNum w:abstractNumId="9">
    <w:nsid w:val="77350700"/>
    <w:multiLevelType w:val="multilevel"/>
    <w:tmpl w:val="69C4231C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795914DE"/>
    <w:multiLevelType w:val="multilevel"/>
    <w:tmpl w:val="615EAA98"/>
    <w:lvl w:ilvl="0">
      <w:start w:val="3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23"/>
      <w:numFmt w:val="decimal"/>
      <w:lvlText w:val="%1.%2"/>
      <w:lvlJc w:val="left"/>
      <w:pPr>
        <w:ind w:left="562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cs="Times New Roman" w:hint="default"/>
      </w:rPr>
    </w:lvl>
  </w:abstractNum>
  <w:num w:numId="1">
    <w:abstractNumId w:val="3"/>
  </w:num>
  <w:num w:numId="2">
    <w:abstractNumId w:val="1"/>
  </w:num>
  <w:num w:numId="3">
    <w:abstractNumId w:val="8"/>
  </w:num>
  <w:num w:numId="4">
    <w:abstractNumId w:val="4"/>
  </w:num>
  <w:num w:numId="5">
    <w:abstractNumId w:val="7"/>
  </w:num>
  <w:num w:numId="6">
    <w:abstractNumId w:val="10"/>
  </w:num>
  <w:num w:numId="7">
    <w:abstractNumId w:val="0"/>
  </w:num>
  <w:num w:numId="8">
    <w:abstractNumId w:val="9"/>
  </w:num>
  <w:num w:numId="9">
    <w:abstractNumId w:val="5"/>
  </w:num>
  <w:num w:numId="10">
    <w:abstractNumId w:val="6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06C51"/>
    <w:rsid w:val="0006206E"/>
    <w:rsid w:val="0006566C"/>
    <w:rsid w:val="00105690"/>
    <w:rsid w:val="00106C51"/>
    <w:rsid w:val="00170FB9"/>
    <w:rsid w:val="001748DA"/>
    <w:rsid w:val="002150F5"/>
    <w:rsid w:val="0031420C"/>
    <w:rsid w:val="003A437F"/>
    <w:rsid w:val="003C5AF0"/>
    <w:rsid w:val="00435E7C"/>
    <w:rsid w:val="006D125A"/>
    <w:rsid w:val="007135AD"/>
    <w:rsid w:val="007C1CEC"/>
    <w:rsid w:val="008355E3"/>
    <w:rsid w:val="0089090E"/>
    <w:rsid w:val="008C0C46"/>
    <w:rsid w:val="008C2711"/>
    <w:rsid w:val="00915645"/>
    <w:rsid w:val="0099279F"/>
    <w:rsid w:val="00A524C8"/>
    <w:rsid w:val="00C35E41"/>
    <w:rsid w:val="00C73AA2"/>
    <w:rsid w:val="00C9644E"/>
    <w:rsid w:val="00D528D1"/>
    <w:rsid w:val="00DB08CC"/>
    <w:rsid w:val="00DD419D"/>
    <w:rsid w:val="00DD5A4B"/>
    <w:rsid w:val="00E5029A"/>
    <w:rsid w:val="00E52D49"/>
    <w:rsid w:val="00F25248"/>
    <w:rsid w:val="00F31844"/>
    <w:rsid w:val="00FA6B65"/>
    <w:rsid w:val="00FA751B"/>
    <w:rsid w:val="00FE72B4"/>
    <w:rsid w:val="00FF4C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5248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106C51"/>
    <w:pPr>
      <w:widowControl w:val="0"/>
      <w:autoSpaceDE w:val="0"/>
      <w:autoSpaceDN w:val="0"/>
      <w:adjustRightInd w:val="0"/>
      <w:ind w:firstLine="560"/>
    </w:pPr>
    <w:rPr>
      <w:rFonts w:ascii="Arial" w:eastAsia="Times New Roman" w:hAnsi="Arial" w:cs="Arial"/>
      <w:sz w:val="20"/>
      <w:szCs w:val="20"/>
    </w:rPr>
  </w:style>
  <w:style w:type="paragraph" w:customStyle="1" w:styleId="FR2">
    <w:name w:val="FR2"/>
    <w:uiPriority w:val="99"/>
    <w:rsid w:val="00106C51"/>
    <w:pPr>
      <w:widowControl w:val="0"/>
      <w:autoSpaceDE w:val="0"/>
      <w:autoSpaceDN w:val="0"/>
      <w:adjustRightInd w:val="0"/>
      <w:ind w:firstLine="280"/>
      <w:jc w:val="both"/>
    </w:pPr>
    <w:rPr>
      <w:rFonts w:ascii="Times New Roman" w:eastAsia="Times New Roman" w:hAnsi="Times New Roman"/>
    </w:rPr>
  </w:style>
  <w:style w:type="paragraph" w:styleId="Title">
    <w:name w:val="Title"/>
    <w:basedOn w:val="Normal"/>
    <w:link w:val="TitleChar"/>
    <w:uiPriority w:val="99"/>
    <w:qFormat/>
    <w:rsid w:val="00106C51"/>
    <w:pPr>
      <w:widowControl/>
      <w:autoSpaceDE/>
      <w:autoSpaceDN/>
      <w:adjustRightInd/>
      <w:jc w:val="center"/>
    </w:pPr>
    <w:rPr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106C51"/>
    <w:rPr>
      <w:rFonts w:ascii="Times New Roman" w:hAnsi="Times New Roman" w:cs="Times New Roman"/>
      <w:sz w:val="28"/>
      <w:szCs w:val="28"/>
      <w:lang w:eastAsia="ru-RU"/>
    </w:rPr>
  </w:style>
  <w:style w:type="paragraph" w:styleId="Subtitle">
    <w:name w:val="Subtitle"/>
    <w:basedOn w:val="Normal"/>
    <w:next w:val="Normal"/>
    <w:link w:val="SubtitleChar"/>
    <w:uiPriority w:val="99"/>
    <w:qFormat/>
    <w:rsid w:val="00106C51"/>
    <w:pPr>
      <w:keepNext/>
      <w:widowControl/>
      <w:suppressAutoHyphens/>
      <w:autoSpaceDE/>
      <w:autoSpaceDN/>
      <w:adjustRightInd/>
      <w:spacing w:before="240" w:after="120"/>
      <w:jc w:val="center"/>
    </w:pPr>
    <w:rPr>
      <w:rFonts w:ascii="Arial" w:eastAsia="Calibri" w:hAnsi="Arial" w:cs="Tahoma"/>
      <w:i/>
      <w:iCs/>
      <w:sz w:val="28"/>
      <w:szCs w:val="28"/>
      <w:lang w:eastAsia="ar-SA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106C51"/>
    <w:rPr>
      <w:rFonts w:ascii="Arial" w:eastAsia="Times New Roman" w:hAnsi="Arial" w:cs="Tahoma"/>
      <w:i/>
      <w:iCs/>
      <w:sz w:val="28"/>
      <w:szCs w:val="28"/>
      <w:lang w:eastAsia="ar-SA" w:bidi="ar-SA"/>
    </w:rPr>
  </w:style>
  <w:style w:type="paragraph" w:styleId="NormalWeb">
    <w:name w:val="Normal (Web)"/>
    <w:basedOn w:val="Normal"/>
    <w:uiPriority w:val="99"/>
    <w:rsid w:val="00106C5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basedOn w:val="DefaultParagraphFont"/>
    <w:uiPriority w:val="99"/>
    <w:rsid w:val="00F25248"/>
    <w:rPr>
      <w:rFonts w:cs="Times New Roman"/>
      <w:color w:val="0066CC"/>
      <w:u w:val="single"/>
    </w:rPr>
  </w:style>
  <w:style w:type="character" w:customStyle="1" w:styleId="2">
    <w:name w:val="Основной текст (2)_"/>
    <w:link w:val="20"/>
    <w:uiPriority w:val="99"/>
    <w:locked/>
    <w:rsid w:val="00F25248"/>
    <w:rPr>
      <w:rFonts w:ascii="Times New Roman" w:hAnsi="Times New Roman"/>
      <w:b/>
      <w:sz w:val="21"/>
      <w:shd w:val="clear" w:color="auto" w:fill="FFFFFF"/>
    </w:rPr>
  </w:style>
  <w:style w:type="character" w:customStyle="1" w:styleId="2Exact">
    <w:name w:val="Основной текст (2) Exact"/>
    <w:uiPriority w:val="99"/>
    <w:rsid w:val="00F25248"/>
    <w:rPr>
      <w:rFonts w:ascii="Times New Roman" w:hAnsi="Times New Roman"/>
      <w:b/>
      <w:sz w:val="21"/>
      <w:u w:val="none"/>
    </w:rPr>
  </w:style>
  <w:style w:type="character" w:customStyle="1" w:styleId="29pt">
    <w:name w:val="Основной текст (2) + 9 pt"/>
    <w:aliases w:val="Не полужирный Exact"/>
    <w:uiPriority w:val="99"/>
    <w:rsid w:val="00F25248"/>
    <w:rPr>
      <w:rFonts w:ascii="Times New Roman" w:hAnsi="Times New Roman"/>
      <w:b/>
      <w:color w:val="000000"/>
      <w:spacing w:val="0"/>
      <w:w w:val="100"/>
      <w:position w:val="0"/>
      <w:sz w:val="18"/>
      <w:u w:val="none"/>
      <w:lang w:val="ru-RU" w:eastAsia="ru-RU"/>
    </w:rPr>
  </w:style>
  <w:style w:type="paragraph" w:customStyle="1" w:styleId="20">
    <w:name w:val="Основной текст (2)"/>
    <w:basedOn w:val="Normal"/>
    <w:link w:val="2"/>
    <w:uiPriority w:val="99"/>
    <w:rsid w:val="00F25248"/>
    <w:pPr>
      <w:shd w:val="clear" w:color="auto" w:fill="FFFFFF"/>
      <w:autoSpaceDE/>
      <w:autoSpaceDN/>
      <w:adjustRightInd/>
      <w:spacing w:before="360" w:line="288" w:lineRule="exact"/>
      <w:ind w:hanging="480"/>
    </w:pPr>
    <w:rPr>
      <w:b/>
      <w:bCs/>
      <w:sz w:val="21"/>
      <w:szCs w:val="21"/>
    </w:rPr>
  </w:style>
  <w:style w:type="paragraph" w:styleId="ListParagraph">
    <w:name w:val="List Paragraph"/>
    <w:basedOn w:val="Normal"/>
    <w:uiPriority w:val="99"/>
    <w:qFormat/>
    <w:rsid w:val="00C73A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6</Pages>
  <Words>2385</Words>
  <Characters>13596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Школа</dc:creator>
  <cp:keywords/>
  <dc:description/>
  <cp:lastModifiedBy>MIL</cp:lastModifiedBy>
  <cp:revision>2</cp:revision>
  <cp:lastPrinted>2017-10-18T10:42:00Z</cp:lastPrinted>
  <dcterms:created xsi:type="dcterms:W3CDTF">2018-01-21T09:20:00Z</dcterms:created>
  <dcterms:modified xsi:type="dcterms:W3CDTF">2018-01-21T09:20:00Z</dcterms:modified>
</cp:coreProperties>
</file>